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B2A953" w14:textId="58C36CB1" w:rsidR="00271C2D" w:rsidRDefault="00271C2D" w:rsidP="00271C2D">
      <w:pPr>
        <w:pBdr>
          <w:bottom w:val="single" w:sz="6" w:space="1" w:color="auto"/>
        </w:pBdr>
        <w:rPr>
          <w:b/>
          <w:sz w:val="40"/>
          <w:szCs w:val="40"/>
        </w:rPr>
      </w:pPr>
      <w:r>
        <w:rPr>
          <w:b/>
          <w:sz w:val="40"/>
          <w:szCs w:val="40"/>
        </w:rPr>
        <w:t>THE PASSIVE VOICE: EXERCISE</w:t>
      </w:r>
    </w:p>
    <w:p w14:paraId="31DC074F" w14:textId="77777777" w:rsidR="00F34EFA" w:rsidRPr="004E79FA" w:rsidRDefault="00F34EFA" w:rsidP="0079251B">
      <w:pPr>
        <w:rPr>
          <w:rFonts w:ascii="Cambria" w:hAnsi="Cambria"/>
          <w:sz w:val="16"/>
          <w:szCs w:val="16"/>
        </w:rPr>
      </w:pPr>
    </w:p>
    <w:tbl>
      <w:tblPr>
        <w:tblStyle w:val="TableGrid"/>
        <w:tblW w:w="5167" w:type="pct"/>
        <w:tblInd w:w="-34" w:type="dxa"/>
        <w:tblLayout w:type="fixed"/>
        <w:tblLook w:val="04A0" w:firstRow="1" w:lastRow="0" w:firstColumn="1" w:lastColumn="0" w:noHBand="0" w:noVBand="1"/>
      </w:tblPr>
      <w:tblGrid>
        <w:gridCol w:w="6662"/>
        <w:gridCol w:w="284"/>
        <w:gridCol w:w="3582"/>
      </w:tblGrid>
      <w:tr w:rsidR="00881245" w14:paraId="2627356C" w14:textId="77777777" w:rsidTr="00881245">
        <w:trPr>
          <w:trHeight w:val="157"/>
        </w:trPr>
        <w:tc>
          <w:tcPr>
            <w:tcW w:w="3164" w:type="pct"/>
            <w:tcBorders>
              <w:top w:val="single" w:sz="4" w:space="0" w:color="auto"/>
              <w:left w:val="single" w:sz="4" w:space="0" w:color="auto"/>
              <w:bottom w:val="single" w:sz="4" w:space="0" w:color="auto"/>
              <w:right w:val="single" w:sz="4" w:space="0" w:color="auto"/>
            </w:tcBorders>
            <w:shd w:val="clear" w:color="auto" w:fill="E0E0E0"/>
          </w:tcPr>
          <w:p w14:paraId="73BA6594" w14:textId="362548FD" w:rsidR="00C25C36" w:rsidRPr="006757C4" w:rsidRDefault="00C25C36" w:rsidP="00E24257">
            <w:pPr>
              <w:rPr>
                <w:rFonts w:ascii="Cambria" w:hAnsi="Cambria"/>
                <w:b/>
                <w:sz w:val="22"/>
                <w:szCs w:val="22"/>
              </w:rPr>
            </w:pPr>
            <w:r w:rsidRPr="006757C4">
              <w:rPr>
                <w:rFonts w:ascii="Cambria" w:hAnsi="Cambria"/>
                <w:b/>
                <w:sz w:val="22"/>
                <w:szCs w:val="22"/>
              </w:rPr>
              <w:t>WHAT ARE SOME COMMON MISTAKES?</w:t>
            </w:r>
          </w:p>
        </w:tc>
        <w:tc>
          <w:tcPr>
            <w:tcW w:w="135" w:type="pct"/>
            <w:tcBorders>
              <w:top w:val="nil"/>
              <w:left w:val="single" w:sz="4" w:space="0" w:color="auto"/>
              <w:bottom w:val="nil"/>
              <w:right w:val="single" w:sz="4" w:space="0" w:color="auto"/>
            </w:tcBorders>
            <w:shd w:val="clear" w:color="auto" w:fill="auto"/>
          </w:tcPr>
          <w:p w14:paraId="241956D2" w14:textId="0C59FFE3" w:rsidR="00C25C36" w:rsidRPr="006757C4" w:rsidRDefault="00C25C36" w:rsidP="006C5C16">
            <w:pPr>
              <w:rPr>
                <w:rFonts w:ascii="Cambria" w:hAnsi="Cambria"/>
                <w:b/>
                <w:sz w:val="22"/>
                <w:szCs w:val="22"/>
              </w:rPr>
            </w:pPr>
          </w:p>
        </w:tc>
        <w:tc>
          <w:tcPr>
            <w:tcW w:w="1701" w:type="pct"/>
            <w:tcBorders>
              <w:top w:val="single" w:sz="4" w:space="0" w:color="auto"/>
              <w:left w:val="single" w:sz="4" w:space="0" w:color="auto"/>
            </w:tcBorders>
            <w:shd w:val="clear" w:color="auto" w:fill="E0E0E0"/>
          </w:tcPr>
          <w:p w14:paraId="74A98383" w14:textId="7AD683C9" w:rsidR="00C25C36" w:rsidRPr="00096843" w:rsidRDefault="006060DE" w:rsidP="002362D1">
            <w:pPr>
              <w:rPr>
                <w:rFonts w:ascii="Cambria" w:hAnsi="Cambria"/>
                <w:b/>
                <w:sz w:val="22"/>
                <w:szCs w:val="22"/>
              </w:rPr>
            </w:pPr>
            <w:r>
              <w:rPr>
                <w:rFonts w:ascii="Cambria" w:hAnsi="Cambria"/>
                <w:b/>
                <w:sz w:val="22"/>
                <w:szCs w:val="22"/>
              </w:rPr>
              <w:t>WHAT IS THE PASSIVE?</w:t>
            </w:r>
          </w:p>
        </w:tc>
      </w:tr>
      <w:tr w:rsidR="00881245" w14:paraId="68AA7A0F" w14:textId="77777777" w:rsidTr="00881245">
        <w:trPr>
          <w:trHeight w:val="4273"/>
        </w:trPr>
        <w:tc>
          <w:tcPr>
            <w:tcW w:w="3164" w:type="pct"/>
            <w:tcBorders>
              <w:top w:val="single" w:sz="4" w:space="0" w:color="auto"/>
              <w:left w:val="single" w:sz="4" w:space="0" w:color="auto"/>
              <w:bottom w:val="single" w:sz="4" w:space="0" w:color="auto"/>
              <w:right w:val="single" w:sz="4" w:space="0" w:color="auto"/>
            </w:tcBorders>
            <w:shd w:val="clear" w:color="auto" w:fill="auto"/>
          </w:tcPr>
          <w:p w14:paraId="0D6B289C" w14:textId="156E91D9" w:rsidR="00B4778D" w:rsidRDefault="00B4778D" w:rsidP="00E24257">
            <w:pPr>
              <w:rPr>
                <w:rFonts w:ascii="Cambria" w:hAnsi="Cambria"/>
                <w:sz w:val="18"/>
                <w:szCs w:val="18"/>
                <w:u w:val="single"/>
              </w:rPr>
            </w:pPr>
          </w:p>
          <w:p w14:paraId="4533C40A" w14:textId="65D9D1F6" w:rsidR="00B4778D" w:rsidRPr="00DD0BAA" w:rsidRDefault="00B4778D" w:rsidP="00E24257">
            <w:pPr>
              <w:rPr>
                <w:rFonts w:ascii="Cambria" w:hAnsi="Cambria"/>
                <w:sz w:val="18"/>
                <w:szCs w:val="18"/>
                <w:u w:val="single"/>
              </w:rPr>
            </w:pPr>
            <w:r w:rsidRPr="00DD0BAA">
              <w:rPr>
                <w:rFonts w:ascii="Cambria" w:hAnsi="Cambria"/>
                <w:sz w:val="18"/>
                <w:szCs w:val="18"/>
                <w:u w:val="single"/>
              </w:rPr>
              <w:t>LACK OF AGENCY</w:t>
            </w:r>
          </w:p>
          <w:p w14:paraId="011C5C8B" w14:textId="77777777" w:rsidR="00B4778D" w:rsidRDefault="00B4778D" w:rsidP="00E24257">
            <w:pPr>
              <w:rPr>
                <w:rFonts w:ascii="Cambria" w:hAnsi="Cambria"/>
                <w:sz w:val="18"/>
                <w:szCs w:val="18"/>
              </w:rPr>
            </w:pPr>
          </w:p>
          <w:p w14:paraId="4F6DDEB6" w14:textId="105A2338" w:rsidR="00B4778D" w:rsidRPr="00DD0BAA" w:rsidRDefault="00B4778D" w:rsidP="00E24257">
            <w:pPr>
              <w:rPr>
                <w:rFonts w:ascii="Cambria" w:hAnsi="Cambria"/>
                <w:sz w:val="16"/>
                <w:szCs w:val="16"/>
              </w:rPr>
            </w:pPr>
            <w:r w:rsidRPr="00DD0BAA">
              <w:rPr>
                <w:rFonts w:ascii="Cambria" w:hAnsi="Cambria"/>
                <w:sz w:val="16"/>
                <w:szCs w:val="16"/>
              </w:rPr>
              <w:t>When using the passive voice, the agent of the</w:t>
            </w:r>
            <w:r>
              <w:rPr>
                <w:rFonts w:ascii="Cambria" w:hAnsi="Cambria"/>
                <w:sz w:val="16"/>
                <w:szCs w:val="16"/>
              </w:rPr>
              <w:t xml:space="preserve"> sentence is usually not clear:</w:t>
            </w:r>
          </w:p>
          <w:p w14:paraId="4505CCED" w14:textId="77777777" w:rsidR="00B4778D" w:rsidRPr="00DD0BAA" w:rsidRDefault="00B4778D" w:rsidP="00E24257">
            <w:pPr>
              <w:rPr>
                <w:rFonts w:ascii="Cambria" w:hAnsi="Cambria"/>
                <w:sz w:val="16"/>
                <w:szCs w:val="16"/>
              </w:rPr>
            </w:pPr>
          </w:p>
          <w:p w14:paraId="0A936DA7" w14:textId="4E2119E1" w:rsidR="00B4778D" w:rsidRPr="00DD0BAA" w:rsidRDefault="00B4778D" w:rsidP="00E24257">
            <w:pPr>
              <w:jc w:val="center"/>
              <w:rPr>
                <w:rFonts w:ascii="Cambria" w:hAnsi="Cambria"/>
                <w:b/>
                <w:sz w:val="16"/>
                <w:szCs w:val="16"/>
              </w:rPr>
            </w:pPr>
            <w:r w:rsidRPr="00DD0BAA">
              <w:rPr>
                <w:rFonts w:ascii="Cambria" w:hAnsi="Cambria"/>
                <w:b/>
                <w:sz w:val="16"/>
                <w:szCs w:val="16"/>
              </w:rPr>
              <w:t xml:space="preserve">A first aid program was </w:t>
            </w:r>
            <w:r>
              <w:rPr>
                <w:rFonts w:ascii="Cambria" w:hAnsi="Cambria"/>
                <w:b/>
                <w:sz w:val="16"/>
                <w:szCs w:val="16"/>
              </w:rPr>
              <w:t>created</w:t>
            </w:r>
            <w:r w:rsidRPr="00DD0BAA">
              <w:rPr>
                <w:rFonts w:ascii="Cambria" w:hAnsi="Cambria"/>
                <w:b/>
                <w:sz w:val="16"/>
                <w:szCs w:val="16"/>
              </w:rPr>
              <w:t xml:space="preserve"> (by whom?)</w:t>
            </w:r>
          </w:p>
          <w:p w14:paraId="766F9F02" w14:textId="77777777" w:rsidR="00B4778D" w:rsidRPr="00DD0BAA" w:rsidRDefault="00B4778D" w:rsidP="00E24257">
            <w:pPr>
              <w:jc w:val="center"/>
              <w:rPr>
                <w:rFonts w:ascii="Cambria" w:hAnsi="Cambria"/>
                <w:sz w:val="16"/>
                <w:szCs w:val="16"/>
              </w:rPr>
            </w:pPr>
          </w:p>
          <w:p w14:paraId="3333FE2C" w14:textId="77777777" w:rsidR="00B4778D" w:rsidRPr="00DD0BAA" w:rsidRDefault="00B4778D" w:rsidP="00B07599">
            <w:pPr>
              <w:rPr>
                <w:rFonts w:ascii="Cambria" w:hAnsi="Cambria"/>
                <w:sz w:val="16"/>
                <w:szCs w:val="16"/>
              </w:rPr>
            </w:pPr>
            <w:r w:rsidRPr="00DD0BAA">
              <w:rPr>
                <w:rFonts w:ascii="Cambria" w:hAnsi="Cambria"/>
                <w:sz w:val="16"/>
                <w:szCs w:val="16"/>
              </w:rPr>
              <w:t>If you transform this into an active sentence, you will see an immediate difference:</w:t>
            </w:r>
          </w:p>
          <w:p w14:paraId="6CAAADEE" w14:textId="77777777" w:rsidR="00B4778D" w:rsidRPr="00DD0BAA" w:rsidRDefault="00B4778D" w:rsidP="00E24257">
            <w:pPr>
              <w:jc w:val="center"/>
              <w:rPr>
                <w:rFonts w:ascii="Cambria" w:hAnsi="Cambria"/>
                <w:sz w:val="16"/>
                <w:szCs w:val="16"/>
              </w:rPr>
            </w:pPr>
          </w:p>
          <w:p w14:paraId="484C16DD" w14:textId="523EF65C" w:rsidR="00B4778D" w:rsidRPr="00DD0BAA" w:rsidRDefault="00B4778D" w:rsidP="00E24257">
            <w:pPr>
              <w:jc w:val="center"/>
              <w:rPr>
                <w:rFonts w:ascii="Cambria" w:hAnsi="Cambria"/>
                <w:b/>
                <w:sz w:val="16"/>
                <w:szCs w:val="16"/>
              </w:rPr>
            </w:pPr>
            <w:r w:rsidRPr="00DD0BAA">
              <w:rPr>
                <w:rFonts w:ascii="Cambria" w:hAnsi="Cambria"/>
                <w:b/>
                <w:i/>
                <w:sz w:val="16"/>
                <w:szCs w:val="16"/>
              </w:rPr>
              <w:t>The Red Cross volunteers</w:t>
            </w:r>
            <w:r w:rsidRPr="00DD0BAA">
              <w:rPr>
                <w:rFonts w:ascii="Cambria" w:hAnsi="Cambria"/>
                <w:b/>
                <w:sz w:val="16"/>
                <w:szCs w:val="16"/>
              </w:rPr>
              <w:t xml:space="preserve"> </w:t>
            </w:r>
            <w:r>
              <w:rPr>
                <w:rFonts w:ascii="Cambria" w:hAnsi="Cambria"/>
                <w:b/>
                <w:sz w:val="16"/>
                <w:szCs w:val="16"/>
              </w:rPr>
              <w:t>created</w:t>
            </w:r>
            <w:r w:rsidRPr="00DD0BAA">
              <w:rPr>
                <w:rFonts w:ascii="Cambria" w:hAnsi="Cambria"/>
                <w:b/>
                <w:sz w:val="16"/>
                <w:szCs w:val="16"/>
              </w:rPr>
              <w:t xml:space="preserve"> a first aid program</w:t>
            </w:r>
          </w:p>
          <w:p w14:paraId="2A58F23B" w14:textId="77777777" w:rsidR="00B4778D" w:rsidRPr="00DD0BAA" w:rsidRDefault="00B4778D" w:rsidP="00E24257">
            <w:pPr>
              <w:jc w:val="center"/>
              <w:rPr>
                <w:rFonts w:ascii="Cambria" w:hAnsi="Cambria"/>
                <w:sz w:val="16"/>
                <w:szCs w:val="16"/>
              </w:rPr>
            </w:pPr>
          </w:p>
          <w:p w14:paraId="3151792E" w14:textId="6C7E3B21" w:rsidR="00B4778D" w:rsidRPr="00DD0BAA" w:rsidRDefault="00B4778D" w:rsidP="000D258B">
            <w:pPr>
              <w:rPr>
                <w:rFonts w:ascii="Cambria" w:hAnsi="Cambria"/>
                <w:sz w:val="16"/>
                <w:szCs w:val="16"/>
              </w:rPr>
            </w:pPr>
            <w:r w:rsidRPr="00DD0BAA">
              <w:rPr>
                <w:rFonts w:ascii="Cambria" w:hAnsi="Cambria"/>
                <w:sz w:val="16"/>
                <w:szCs w:val="16"/>
              </w:rPr>
              <w:t>The agent (The Red Cross volunteers) is clearly specified in the second, active example; thus many instructors—the ones who you want to understand your writing—will prefer that you use the active voice in your writing.</w:t>
            </w:r>
          </w:p>
          <w:p w14:paraId="41AF5B32" w14:textId="77777777" w:rsidR="00B4778D" w:rsidRDefault="00B4778D" w:rsidP="000D258B">
            <w:pPr>
              <w:rPr>
                <w:rFonts w:ascii="Cambria" w:hAnsi="Cambria"/>
                <w:sz w:val="18"/>
                <w:szCs w:val="18"/>
              </w:rPr>
            </w:pPr>
          </w:p>
          <w:p w14:paraId="085AB3C0" w14:textId="77777777" w:rsidR="00B4778D" w:rsidRPr="00DD0BAA" w:rsidRDefault="00B4778D" w:rsidP="000D258B">
            <w:pPr>
              <w:rPr>
                <w:rFonts w:ascii="Cambria" w:hAnsi="Cambria"/>
                <w:sz w:val="18"/>
                <w:szCs w:val="18"/>
                <w:u w:val="single"/>
              </w:rPr>
            </w:pPr>
            <w:r w:rsidRPr="00DD0BAA">
              <w:rPr>
                <w:rFonts w:ascii="Cambria" w:hAnsi="Cambria"/>
                <w:sz w:val="18"/>
                <w:szCs w:val="18"/>
                <w:u w:val="single"/>
              </w:rPr>
              <w:t>LACK OF CLARITY</w:t>
            </w:r>
          </w:p>
          <w:p w14:paraId="3471379F" w14:textId="77777777" w:rsidR="00B4778D" w:rsidRDefault="00B4778D" w:rsidP="000D258B">
            <w:pPr>
              <w:rPr>
                <w:rFonts w:ascii="Cambria" w:hAnsi="Cambria"/>
                <w:sz w:val="18"/>
                <w:szCs w:val="18"/>
              </w:rPr>
            </w:pPr>
          </w:p>
          <w:p w14:paraId="7F4A70E4" w14:textId="12944332" w:rsidR="00B4778D" w:rsidRDefault="00B4778D" w:rsidP="000D258B">
            <w:pPr>
              <w:rPr>
                <w:rFonts w:ascii="Cambria" w:hAnsi="Cambria"/>
                <w:sz w:val="16"/>
                <w:szCs w:val="16"/>
              </w:rPr>
            </w:pPr>
            <w:r>
              <w:rPr>
                <w:rFonts w:ascii="Cambria" w:hAnsi="Cambria"/>
                <w:sz w:val="16"/>
                <w:szCs w:val="16"/>
              </w:rPr>
              <w:t>When using the passive voice, often the general voice/opinion of a piece of writing is not clear:</w:t>
            </w:r>
          </w:p>
          <w:p w14:paraId="7058C360" w14:textId="77777777" w:rsidR="00B4778D" w:rsidRDefault="00B4778D" w:rsidP="000D258B">
            <w:pPr>
              <w:rPr>
                <w:rFonts w:ascii="Cambria" w:hAnsi="Cambria"/>
                <w:sz w:val="16"/>
                <w:szCs w:val="16"/>
              </w:rPr>
            </w:pPr>
          </w:p>
          <w:p w14:paraId="547E109F" w14:textId="3FF4D37B" w:rsidR="00B4778D" w:rsidRDefault="00B4778D" w:rsidP="00BB675C">
            <w:pPr>
              <w:jc w:val="center"/>
              <w:rPr>
                <w:rFonts w:ascii="Cambria" w:hAnsi="Cambria"/>
                <w:b/>
                <w:sz w:val="16"/>
                <w:szCs w:val="16"/>
              </w:rPr>
            </w:pPr>
            <w:r>
              <w:rPr>
                <w:rFonts w:ascii="Cambria" w:hAnsi="Cambria"/>
                <w:b/>
                <w:sz w:val="16"/>
                <w:szCs w:val="16"/>
              </w:rPr>
              <w:t>Despite having many negative attributes, Shylock is considered to be a sympathetic character</w:t>
            </w:r>
          </w:p>
          <w:p w14:paraId="2E61D90C" w14:textId="77777777" w:rsidR="00B4778D" w:rsidRDefault="00B4778D" w:rsidP="00BB675C">
            <w:pPr>
              <w:jc w:val="center"/>
              <w:rPr>
                <w:rFonts w:ascii="Cambria" w:hAnsi="Cambria"/>
                <w:b/>
                <w:sz w:val="16"/>
                <w:szCs w:val="16"/>
              </w:rPr>
            </w:pPr>
          </w:p>
          <w:p w14:paraId="270573E3" w14:textId="1201B975" w:rsidR="00B4778D" w:rsidRDefault="00B4778D" w:rsidP="00BB675C">
            <w:pPr>
              <w:rPr>
                <w:rFonts w:ascii="Cambria" w:hAnsi="Cambria"/>
                <w:sz w:val="16"/>
                <w:szCs w:val="16"/>
              </w:rPr>
            </w:pPr>
            <w:r>
              <w:rPr>
                <w:rFonts w:ascii="Cambria" w:hAnsi="Cambria"/>
                <w:i/>
                <w:sz w:val="16"/>
                <w:szCs w:val="16"/>
              </w:rPr>
              <w:t>Who</w:t>
            </w:r>
            <w:r>
              <w:rPr>
                <w:rFonts w:ascii="Cambria" w:hAnsi="Cambria"/>
                <w:sz w:val="16"/>
                <w:szCs w:val="16"/>
              </w:rPr>
              <w:t xml:space="preserve"> considers Shylock to be a sym</w:t>
            </w:r>
            <w:r w:rsidR="00792787">
              <w:rPr>
                <w:rFonts w:ascii="Cambria" w:hAnsi="Cambria"/>
                <w:sz w:val="16"/>
                <w:szCs w:val="16"/>
              </w:rPr>
              <w:t>pathetic character? The student, c</w:t>
            </w:r>
            <w:r>
              <w:rPr>
                <w:rFonts w:ascii="Cambria" w:hAnsi="Cambria"/>
                <w:sz w:val="16"/>
                <w:szCs w:val="16"/>
              </w:rPr>
              <w:t>ritics, scholars or the reader? Of course, the assumption is that it is the studen</w:t>
            </w:r>
            <w:r w:rsidR="00ED12BE">
              <w:rPr>
                <w:rFonts w:ascii="Cambria" w:hAnsi="Cambria"/>
                <w:sz w:val="16"/>
                <w:szCs w:val="16"/>
              </w:rPr>
              <w:t>t who is the voice of the essay.</w:t>
            </w:r>
          </w:p>
          <w:p w14:paraId="4AC57D8E" w14:textId="77777777" w:rsidR="00B4778D" w:rsidRDefault="00B4778D" w:rsidP="00BB675C">
            <w:pPr>
              <w:rPr>
                <w:rFonts w:ascii="Cambria" w:hAnsi="Cambria"/>
                <w:sz w:val="16"/>
                <w:szCs w:val="16"/>
              </w:rPr>
            </w:pPr>
          </w:p>
          <w:p w14:paraId="6D22E87A" w14:textId="28A25FF2" w:rsidR="00B4778D" w:rsidRDefault="00B4778D" w:rsidP="00BB675C">
            <w:pPr>
              <w:jc w:val="center"/>
              <w:rPr>
                <w:rFonts w:ascii="Cambria" w:hAnsi="Cambria"/>
                <w:b/>
                <w:sz w:val="16"/>
                <w:szCs w:val="16"/>
              </w:rPr>
            </w:pPr>
            <w:r>
              <w:rPr>
                <w:rFonts w:ascii="Cambria" w:hAnsi="Cambria"/>
                <w:b/>
                <w:sz w:val="16"/>
                <w:szCs w:val="16"/>
              </w:rPr>
              <w:t>Despite having many negative attributes, Chang and Hussein consider Shylock to be a sympathetic character</w:t>
            </w:r>
          </w:p>
          <w:p w14:paraId="249C9BEF" w14:textId="77777777" w:rsidR="00B4778D" w:rsidRDefault="00B4778D" w:rsidP="00BB675C">
            <w:pPr>
              <w:jc w:val="center"/>
              <w:rPr>
                <w:rFonts w:ascii="Cambria" w:hAnsi="Cambria"/>
                <w:b/>
                <w:sz w:val="16"/>
                <w:szCs w:val="16"/>
              </w:rPr>
            </w:pPr>
          </w:p>
          <w:p w14:paraId="4DDDDC77" w14:textId="2716DFBD" w:rsidR="00B4778D" w:rsidRDefault="00B4778D" w:rsidP="002C2EBA">
            <w:pPr>
              <w:rPr>
                <w:rFonts w:ascii="Cambria" w:hAnsi="Cambria"/>
                <w:b/>
                <w:sz w:val="16"/>
                <w:szCs w:val="16"/>
              </w:rPr>
            </w:pPr>
            <w:r>
              <w:rPr>
                <w:rFonts w:ascii="Cambria" w:hAnsi="Cambria"/>
                <w:sz w:val="16"/>
                <w:szCs w:val="16"/>
              </w:rPr>
              <w:t>Once you change the sentence into the active form, an agent is necessary. Here, two academics act as agents and provide the voice of the opinion in the writing.</w:t>
            </w:r>
            <w:r>
              <w:rPr>
                <w:rFonts w:ascii="Cambria" w:hAnsi="Cambria"/>
                <w:b/>
                <w:sz w:val="16"/>
                <w:szCs w:val="16"/>
              </w:rPr>
              <w:t xml:space="preserve"> </w:t>
            </w:r>
          </w:p>
          <w:p w14:paraId="02279D93" w14:textId="56795911" w:rsidR="00B4778D" w:rsidRPr="00DD0BAA" w:rsidRDefault="00B4778D" w:rsidP="0020692D">
            <w:pPr>
              <w:rPr>
                <w:rFonts w:ascii="Cambria" w:hAnsi="Cambria"/>
                <w:sz w:val="16"/>
                <w:szCs w:val="16"/>
              </w:rPr>
            </w:pPr>
          </w:p>
        </w:tc>
        <w:tc>
          <w:tcPr>
            <w:tcW w:w="135" w:type="pct"/>
            <w:tcBorders>
              <w:top w:val="nil"/>
              <w:left w:val="single" w:sz="4" w:space="0" w:color="auto"/>
              <w:bottom w:val="nil"/>
              <w:right w:val="single" w:sz="4" w:space="0" w:color="auto"/>
            </w:tcBorders>
            <w:shd w:val="clear" w:color="auto" w:fill="auto"/>
          </w:tcPr>
          <w:p w14:paraId="76201E6D" w14:textId="77777777" w:rsidR="00B4778D" w:rsidRPr="006C5C16" w:rsidRDefault="00B4778D" w:rsidP="006C5C16">
            <w:pPr>
              <w:rPr>
                <w:rFonts w:ascii="Cambria" w:hAnsi="Cambria"/>
                <w:sz w:val="18"/>
                <w:szCs w:val="18"/>
              </w:rPr>
            </w:pPr>
          </w:p>
        </w:tc>
        <w:tc>
          <w:tcPr>
            <w:tcW w:w="1701" w:type="pct"/>
            <w:tcBorders>
              <w:left w:val="single" w:sz="4" w:space="0" w:color="auto"/>
              <w:bottom w:val="single" w:sz="4" w:space="0" w:color="auto"/>
            </w:tcBorders>
            <w:shd w:val="clear" w:color="auto" w:fill="auto"/>
          </w:tcPr>
          <w:p w14:paraId="2D67842E" w14:textId="77777777" w:rsidR="00B4778D" w:rsidRDefault="00B4778D" w:rsidP="002362D1">
            <w:pPr>
              <w:rPr>
                <w:rFonts w:ascii="Cambria" w:hAnsi="Cambria"/>
                <w:b/>
                <w:sz w:val="16"/>
                <w:szCs w:val="16"/>
              </w:rPr>
            </w:pPr>
          </w:p>
          <w:p w14:paraId="2F2016CB" w14:textId="786AE8C8" w:rsidR="00C25C36" w:rsidRDefault="00C25C36" w:rsidP="00C25C36">
            <w:pPr>
              <w:rPr>
                <w:rFonts w:ascii="Cambria" w:hAnsi="Cambria"/>
                <w:sz w:val="16"/>
                <w:szCs w:val="16"/>
              </w:rPr>
            </w:pPr>
            <w:r>
              <w:rPr>
                <w:rFonts w:ascii="Cambria" w:hAnsi="Cambria"/>
                <w:sz w:val="16"/>
                <w:szCs w:val="16"/>
              </w:rPr>
              <w:t>Simple active sentences in English are usually in this form:</w:t>
            </w:r>
          </w:p>
          <w:p w14:paraId="7D1725AF" w14:textId="77777777" w:rsidR="00C25C36" w:rsidRDefault="00C25C36" w:rsidP="00C25C36">
            <w:pPr>
              <w:rPr>
                <w:rFonts w:ascii="Cambria" w:hAnsi="Cambria"/>
                <w:sz w:val="16"/>
                <w:szCs w:val="16"/>
              </w:rPr>
            </w:pPr>
          </w:p>
          <w:p w14:paraId="732C377F" w14:textId="77777777" w:rsidR="00881245" w:rsidRDefault="00C25C36" w:rsidP="00881245">
            <w:pPr>
              <w:jc w:val="center"/>
              <w:rPr>
                <w:rFonts w:ascii="Cambria" w:hAnsi="Cambria"/>
                <w:b/>
              </w:rPr>
            </w:pPr>
            <w:r w:rsidRPr="00842F1A">
              <w:rPr>
                <w:rFonts w:ascii="Cambria" w:hAnsi="Cambria"/>
                <w:b/>
              </w:rPr>
              <w:t>S-V-O</w:t>
            </w:r>
          </w:p>
          <w:p w14:paraId="35295159" w14:textId="5216B429" w:rsidR="00C25C36" w:rsidRPr="00881245" w:rsidRDefault="00C25C36" w:rsidP="00881245">
            <w:pPr>
              <w:jc w:val="center"/>
              <w:rPr>
                <w:rFonts w:ascii="Cambria" w:hAnsi="Cambria"/>
                <w:b/>
              </w:rPr>
            </w:pPr>
            <w:r w:rsidRPr="00842F1A">
              <w:rPr>
                <w:rFonts w:ascii="Cambria" w:hAnsi="Cambria"/>
                <w:color w:val="808080" w:themeColor="background1" w:themeShade="80"/>
                <w:sz w:val="14"/>
                <w:szCs w:val="14"/>
              </w:rPr>
              <w:t>(Subject-Verb-Object)</w:t>
            </w:r>
          </w:p>
          <w:p w14:paraId="0D229C93" w14:textId="77777777" w:rsidR="00C25C36" w:rsidRDefault="00C25C36" w:rsidP="00C25C36">
            <w:pPr>
              <w:tabs>
                <w:tab w:val="left" w:pos="2315"/>
                <w:tab w:val="center" w:pos="3365"/>
              </w:tabs>
              <w:jc w:val="center"/>
              <w:rPr>
                <w:rFonts w:ascii="Cambria" w:hAnsi="Cambria"/>
                <w:sz w:val="18"/>
                <w:szCs w:val="18"/>
              </w:rPr>
            </w:pPr>
            <w:r>
              <w:rPr>
                <w:rFonts w:ascii="Cambria" w:hAnsi="Cambria"/>
                <w:sz w:val="18"/>
                <w:szCs w:val="18"/>
              </w:rPr>
              <w:t>The girl drove the car.</w:t>
            </w:r>
          </w:p>
          <w:p w14:paraId="03DD73B2" w14:textId="77777777" w:rsidR="00C25C36" w:rsidRDefault="00C25C36" w:rsidP="00C25C36">
            <w:pPr>
              <w:tabs>
                <w:tab w:val="left" w:pos="2315"/>
                <w:tab w:val="center" w:pos="3365"/>
              </w:tabs>
              <w:jc w:val="center"/>
              <w:rPr>
                <w:rFonts w:ascii="Cambria" w:hAnsi="Cambria"/>
                <w:sz w:val="18"/>
                <w:szCs w:val="18"/>
              </w:rPr>
            </w:pPr>
          </w:p>
          <w:p w14:paraId="61AC214B" w14:textId="6C22860C" w:rsidR="00C25C36" w:rsidRPr="00535E7E" w:rsidRDefault="00C25C36" w:rsidP="00C25C36">
            <w:pPr>
              <w:tabs>
                <w:tab w:val="left" w:pos="2315"/>
                <w:tab w:val="center" w:pos="3365"/>
              </w:tabs>
              <w:rPr>
                <w:rFonts w:ascii="Cambria" w:hAnsi="Cambria"/>
                <w:sz w:val="16"/>
                <w:szCs w:val="16"/>
              </w:rPr>
            </w:pPr>
            <w:r w:rsidRPr="00535E7E">
              <w:rPr>
                <w:rFonts w:ascii="Cambria" w:hAnsi="Cambria"/>
                <w:sz w:val="16"/>
                <w:szCs w:val="16"/>
              </w:rPr>
              <w:t xml:space="preserve">Simple passive sentences switch </w:t>
            </w:r>
            <w:r w:rsidR="0054780E">
              <w:rPr>
                <w:rFonts w:ascii="Cambria" w:hAnsi="Cambria"/>
                <w:sz w:val="16"/>
                <w:szCs w:val="16"/>
              </w:rPr>
              <w:t>the</w:t>
            </w:r>
            <w:r w:rsidRPr="00535E7E">
              <w:rPr>
                <w:rFonts w:ascii="Cambria" w:hAnsi="Cambria"/>
                <w:sz w:val="16"/>
                <w:szCs w:val="16"/>
              </w:rPr>
              <w:t xml:space="preserve"> pattern around to this:</w:t>
            </w:r>
          </w:p>
          <w:p w14:paraId="23862BD7" w14:textId="77777777" w:rsidR="00C25C36" w:rsidRDefault="00C25C36" w:rsidP="00C25C36">
            <w:pPr>
              <w:tabs>
                <w:tab w:val="left" w:pos="2315"/>
                <w:tab w:val="center" w:pos="3365"/>
              </w:tabs>
              <w:rPr>
                <w:rFonts w:ascii="Cambria" w:hAnsi="Cambria"/>
                <w:sz w:val="18"/>
                <w:szCs w:val="18"/>
              </w:rPr>
            </w:pPr>
          </w:p>
          <w:p w14:paraId="6D4C98AA" w14:textId="77777777" w:rsidR="00C25C36" w:rsidRDefault="00C25C36" w:rsidP="00C25C36">
            <w:pPr>
              <w:tabs>
                <w:tab w:val="left" w:pos="2315"/>
                <w:tab w:val="center" w:pos="3365"/>
              </w:tabs>
              <w:jc w:val="center"/>
              <w:rPr>
                <w:rFonts w:ascii="Cambria" w:hAnsi="Cambria"/>
                <w:b/>
              </w:rPr>
            </w:pPr>
            <w:r w:rsidRPr="00842F1A">
              <w:rPr>
                <w:rFonts w:ascii="Cambria" w:hAnsi="Cambria"/>
                <w:b/>
              </w:rPr>
              <w:t>O-V-S</w:t>
            </w:r>
          </w:p>
          <w:p w14:paraId="2E89AF7D" w14:textId="77777777" w:rsidR="00C25C36" w:rsidRDefault="00C25C36" w:rsidP="00C25C36">
            <w:pPr>
              <w:tabs>
                <w:tab w:val="left" w:pos="2315"/>
                <w:tab w:val="center" w:pos="3365"/>
              </w:tabs>
              <w:jc w:val="center"/>
              <w:rPr>
                <w:rFonts w:ascii="Cambria" w:hAnsi="Cambria"/>
                <w:color w:val="808080" w:themeColor="background1" w:themeShade="80"/>
                <w:sz w:val="14"/>
                <w:szCs w:val="14"/>
              </w:rPr>
            </w:pPr>
            <w:r>
              <w:rPr>
                <w:rFonts w:ascii="Cambria" w:hAnsi="Cambria"/>
                <w:color w:val="808080" w:themeColor="background1" w:themeShade="80"/>
                <w:sz w:val="14"/>
                <w:szCs w:val="14"/>
              </w:rPr>
              <w:t>(Object-Verb-Subject)</w:t>
            </w:r>
          </w:p>
          <w:p w14:paraId="731E2074" w14:textId="77777777" w:rsidR="00C25C36" w:rsidRDefault="00C25C36" w:rsidP="00C25C36">
            <w:pPr>
              <w:tabs>
                <w:tab w:val="left" w:pos="2315"/>
                <w:tab w:val="center" w:pos="3365"/>
              </w:tabs>
              <w:jc w:val="center"/>
              <w:rPr>
                <w:rFonts w:ascii="Cambria" w:hAnsi="Cambria"/>
                <w:sz w:val="18"/>
                <w:szCs w:val="18"/>
              </w:rPr>
            </w:pPr>
            <w:r>
              <w:rPr>
                <w:rFonts w:ascii="Cambria" w:hAnsi="Cambria"/>
                <w:sz w:val="18"/>
                <w:szCs w:val="18"/>
              </w:rPr>
              <w:t xml:space="preserve">        The car was driven    OR    The car was driven by the girl</w:t>
            </w:r>
          </w:p>
          <w:p w14:paraId="65CFFE5F" w14:textId="77777777" w:rsidR="00C25C36" w:rsidRDefault="00C25C36" w:rsidP="00C25C36">
            <w:pPr>
              <w:tabs>
                <w:tab w:val="left" w:pos="2315"/>
                <w:tab w:val="center" w:pos="3365"/>
              </w:tabs>
              <w:jc w:val="center"/>
              <w:rPr>
                <w:rFonts w:ascii="Cambria" w:hAnsi="Cambria"/>
                <w:sz w:val="18"/>
                <w:szCs w:val="18"/>
              </w:rPr>
            </w:pPr>
          </w:p>
          <w:p w14:paraId="775E62A4" w14:textId="77777777" w:rsidR="00C25C36" w:rsidRDefault="00C25C36" w:rsidP="00C25C36">
            <w:pPr>
              <w:tabs>
                <w:tab w:val="left" w:pos="2315"/>
                <w:tab w:val="center" w:pos="3365"/>
              </w:tabs>
              <w:rPr>
                <w:rFonts w:ascii="Cambria" w:hAnsi="Cambria"/>
                <w:sz w:val="16"/>
                <w:szCs w:val="16"/>
              </w:rPr>
            </w:pPr>
            <w:r>
              <w:rPr>
                <w:rFonts w:ascii="Cambria" w:hAnsi="Cambria"/>
                <w:sz w:val="16"/>
                <w:szCs w:val="16"/>
              </w:rPr>
              <w:t xml:space="preserve">You can see that the transformation from active to passive requires the subject and object to switch places (or the removal of the subject altogether). The verb form must also be conjugated into the participle form (drove </w:t>
            </w:r>
            <w:r w:rsidRPr="00625501">
              <w:rPr>
                <w:rFonts w:ascii="Cambria" w:hAnsi="Cambria"/>
                <w:sz w:val="16"/>
                <w:szCs w:val="16"/>
              </w:rPr>
              <w:sym w:font="Wingdings" w:char="F0E0"/>
            </w:r>
            <w:r>
              <w:rPr>
                <w:rFonts w:ascii="Cambria" w:hAnsi="Cambria"/>
                <w:sz w:val="16"/>
                <w:szCs w:val="16"/>
              </w:rPr>
              <w:t xml:space="preserve"> was driven).</w:t>
            </w:r>
          </w:p>
          <w:p w14:paraId="7AFB2F80" w14:textId="77777777" w:rsidR="00C25C36" w:rsidRDefault="00C25C36" w:rsidP="00C25C36">
            <w:pPr>
              <w:tabs>
                <w:tab w:val="left" w:pos="2315"/>
                <w:tab w:val="center" w:pos="3365"/>
              </w:tabs>
              <w:rPr>
                <w:rFonts w:ascii="Cambria" w:hAnsi="Cambria"/>
                <w:sz w:val="16"/>
                <w:szCs w:val="16"/>
              </w:rPr>
            </w:pPr>
          </w:p>
          <w:p w14:paraId="115A4082" w14:textId="77777777" w:rsidR="00C25C36" w:rsidRDefault="00C25C36" w:rsidP="00C25C36">
            <w:pPr>
              <w:tabs>
                <w:tab w:val="left" w:pos="2315"/>
                <w:tab w:val="center" w:pos="3365"/>
              </w:tabs>
              <w:rPr>
                <w:rFonts w:ascii="Cambria" w:hAnsi="Cambria"/>
                <w:sz w:val="16"/>
                <w:szCs w:val="16"/>
              </w:rPr>
            </w:pPr>
            <w:r>
              <w:rPr>
                <w:rFonts w:ascii="Cambria" w:hAnsi="Cambria"/>
                <w:sz w:val="16"/>
                <w:szCs w:val="16"/>
              </w:rPr>
              <w:t>Therefore, you will usually see the passive construction like this:</w:t>
            </w:r>
          </w:p>
          <w:p w14:paraId="4E696A35" w14:textId="77777777" w:rsidR="00C25C36" w:rsidRDefault="00C25C36" w:rsidP="00C25C36">
            <w:pPr>
              <w:tabs>
                <w:tab w:val="left" w:pos="2315"/>
                <w:tab w:val="center" w:pos="3365"/>
              </w:tabs>
              <w:rPr>
                <w:rFonts w:ascii="Cambria" w:hAnsi="Cambria"/>
                <w:sz w:val="16"/>
                <w:szCs w:val="16"/>
              </w:rPr>
            </w:pPr>
          </w:p>
          <w:p w14:paraId="037D5A6C" w14:textId="6E36F21F" w:rsidR="0002712B" w:rsidRPr="004C09BB" w:rsidRDefault="00C25C36" w:rsidP="004C09BB">
            <w:pPr>
              <w:tabs>
                <w:tab w:val="left" w:pos="2315"/>
                <w:tab w:val="center" w:pos="3365"/>
              </w:tabs>
              <w:jc w:val="center"/>
              <w:rPr>
                <w:rFonts w:ascii="Cambria" w:hAnsi="Cambria"/>
                <w:b/>
              </w:rPr>
            </w:pPr>
            <w:r>
              <w:rPr>
                <w:rFonts w:ascii="Cambria" w:hAnsi="Cambria"/>
                <w:b/>
              </w:rPr>
              <w:t>TO BE + PAST PARTICIPLE</w:t>
            </w:r>
          </w:p>
          <w:p w14:paraId="25EBF88A" w14:textId="39182457" w:rsidR="0054780E" w:rsidRPr="0002712B" w:rsidRDefault="0054780E" w:rsidP="0054780E">
            <w:pPr>
              <w:jc w:val="center"/>
              <w:rPr>
                <w:rFonts w:ascii="Cambria" w:hAnsi="Cambria"/>
                <w:sz w:val="18"/>
                <w:szCs w:val="18"/>
              </w:rPr>
            </w:pPr>
            <w:r>
              <w:rPr>
                <w:rFonts w:ascii="Cambria" w:hAnsi="Cambria"/>
                <w:sz w:val="18"/>
                <w:szCs w:val="18"/>
              </w:rPr>
              <w:t>T</w:t>
            </w:r>
            <w:r w:rsidR="004C09BB">
              <w:rPr>
                <w:rFonts w:ascii="Cambria" w:hAnsi="Cambria"/>
                <w:sz w:val="18"/>
                <w:szCs w:val="18"/>
              </w:rPr>
              <w:t xml:space="preserve">he elephant </w:t>
            </w:r>
            <w:r w:rsidR="004C09BB" w:rsidRPr="004C09BB">
              <w:rPr>
                <w:rFonts w:ascii="Cambria" w:hAnsi="Cambria"/>
                <w:i/>
              </w:rPr>
              <w:t>was warmed</w:t>
            </w:r>
            <w:r w:rsidR="004C09BB">
              <w:rPr>
                <w:rFonts w:ascii="Cambria" w:hAnsi="Cambria"/>
                <w:sz w:val="18"/>
                <w:szCs w:val="18"/>
              </w:rPr>
              <w:t xml:space="preserve"> by the sun</w:t>
            </w:r>
          </w:p>
        </w:tc>
      </w:tr>
      <w:tr w:rsidR="00881245" w14:paraId="4FE62F48" w14:textId="77777777" w:rsidTr="00CD3E5F">
        <w:trPr>
          <w:trHeight w:val="196"/>
        </w:trPr>
        <w:tc>
          <w:tcPr>
            <w:tcW w:w="3164" w:type="pct"/>
            <w:tcBorders>
              <w:top w:val="single" w:sz="4" w:space="0" w:color="auto"/>
              <w:left w:val="single" w:sz="4" w:space="0" w:color="auto"/>
              <w:bottom w:val="single" w:sz="4" w:space="0" w:color="auto"/>
              <w:right w:val="single" w:sz="4" w:space="0" w:color="auto"/>
            </w:tcBorders>
            <w:shd w:val="clear" w:color="auto" w:fill="E0E0E0"/>
          </w:tcPr>
          <w:p w14:paraId="29254152" w14:textId="3FF5DE0E" w:rsidR="00C25C36" w:rsidRPr="00405F5A" w:rsidRDefault="00C25C36" w:rsidP="007B50C0">
            <w:pPr>
              <w:rPr>
                <w:rFonts w:ascii="Cambria" w:hAnsi="Cambria"/>
                <w:b/>
                <w:sz w:val="22"/>
                <w:szCs w:val="22"/>
              </w:rPr>
            </w:pPr>
            <w:r w:rsidRPr="00405F5A">
              <w:rPr>
                <w:rFonts w:ascii="Cambria" w:hAnsi="Cambria"/>
                <w:b/>
                <w:sz w:val="22"/>
                <w:szCs w:val="22"/>
              </w:rPr>
              <w:t>WH</w:t>
            </w:r>
            <w:r>
              <w:rPr>
                <w:rFonts w:ascii="Cambria" w:hAnsi="Cambria"/>
                <w:b/>
                <w:sz w:val="22"/>
                <w:szCs w:val="22"/>
              </w:rPr>
              <w:t xml:space="preserve">EN </w:t>
            </w:r>
            <w:r w:rsidR="007B50C0">
              <w:rPr>
                <w:rFonts w:ascii="Cambria" w:hAnsi="Cambria"/>
                <w:b/>
                <w:sz w:val="22"/>
                <w:szCs w:val="22"/>
              </w:rPr>
              <w:t>IS IT RIGHT TO USE THE PASSIVE?</w:t>
            </w:r>
          </w:p>
        </w:tc>
        <w:tc>
          <w:tcPr>
            <w:tcW w:w="135" w:type="pct"/>
            <w:tcBorders>
              <w:top w:val="nil"/>
              <w:left w:val="single" w:sz="4" w:space="0" w:color="auto"/>
              <w:bottom w:val="nil"/>
              <w:right w:val="single" w:sz="4" w:space="0" w:color="auto"/>
            </w:tcBorders>
            <w:shd w:val="clear" w:color="auto" w:fill="auto"/>
          </w:tcPr>
          <w:p w14:paraId="1547BBD6" w14:textId="77777777" w:rsidR="00C25C36" w:rsidRPr="006C5C16" w:rsidRDefault="00C25C36" w:rsidP="006C5C16">
            <w:pPr>
              <w:rPr>
                <w:rFonts w:ascii="Cambria" w:hAnsi="Cambria"/>
                <w:sz w:val="18"/>
                <w:szCs w:val="18"/>
              </w:rPr>
            </w:pPr>
          </w:p>
        </w:tc>
        <w:tc>
          <w:tcPr>
            <w:tcW w:w="1701" w:type="pct"/>
            <w:tcBorders>
              <w:left w:val="single" w:sz="4" w:space="0" w:color="auto"/>
              <w:bottom w:val="single" w:sz="4" w:space="0" w:color="auto"/>
            </w:tcBorders>
            <w:shd w:val="clear" w:color="auto" w:fill="E0E0E0"/>
          </w:tcPr>
          <w:p w14:paraId="7BFDBA6F" w14:textId="55D3A3E7" w:rsidR="00C25C36" w:rsidRPr="00C25C36" w:rsidRDefault="00C25C36" w:rsidP="002362D1">
            <w:pPr>
              <w:rPr>
                <w:rFonts w:ascii="Cambria" w:hAnsi="Cambria"/>
                <w:b/>
                <w:sz w:val="22"/>
                <w:szCs w:val="22"/>
              </w:rPr>
            </w:pPr>
            <w:r w:rsidRPr="00C25C36">
              <w:rPr>
                <w:rFonts w:ascii="Cambria" w:hAnsi="Cambria"/>
                <w:b/>
                <w:sz w:val="22"/>
                <w:szCs w:val="22"/>
              </w:rPr>
              <w:t>WORDS TO KNOW</w:t>
            </w:r>
          </w:p>
        </w:tc>
      </w:tr>
      <w:tr w:rsidR="00881245" w14:paraId="44392E72" w14:textId="77777777" w:rsidTr="00CD3E5F">
        <w:trPr>
          <w:trHeight w:val="580"/>
        </w:trPr>
        <w:tc>
          <w:tcPr>
            <w:tcW w:w="3164" w:type="pct"/>
            <w:tcBorders>
              <w:top w:val="single" w:sz="4" w:space="0" w:color="auto"/>
              <w:left w:val="single" w:sz="4" w:space="0" w:color="auto"/>
              <w:bottom w:val="single" w:sz="4" w:space="0" w:color="auto"/>
              <w:right w:val="single" w:sz="4" w:space="0" w:color="auto"/>
            </w:tcBorders>
            <w:shd w:val="clear" w:color="auto" w:fill="auto"/>
          </w:tcPr>
          <w:p w14:paraId="4CD9F391" w14:textId="77777777" w:rsidR="00C25C36" w:rsidRDefault="00C25C36" w:rsidP="0054780E">
            <w:pPr>
              <w:rPr>
                <w:rFonts w:ascii="Cambria" w:hAnsi="Cambria"/>
                <w:sz w:val="16"/>
                <w:szCs w:val="16"/>
              </w:rPr>
            </w:pPr>
            <w:bookmarkStart w:id="0" w:name="_GoBack" w:colFirst="0" w:colLast="0"/>
          </w:p>
          <w:p w14:paraId="6061EDA5" w14:textId="77777777" w:rsidR="00C25C36" w:rsidRPr="007855E5" w:rsidRDefault="00C25C36" w:rsidP="0054780E">
            <w:pPr>
              <w:rPr>
                <w:rFonts w:ascii="Cambria" w:hAnsi="Cambria"/>
                <w:sz w:val="16"/>
                <w:szCs w:val="16"/>
              </w:rPr>
            </w:pPr>
            <w:r w:rsidRPr="007855E5">
              <w:rPr>
                <w:rFonts w:ascii="Cambria" w:hAnsi="Cambria"/>
                <w:sz w:val="16"/>
                <w:szCs w:val="16"/>
              </w:rPr>
              <w:t xml:space="preserve">At times, </w:t>
            </w:r>
            <w:r>
              <w:rPr>
                <w:rFonts w:ascii="Cambria" w:hAnsi="Cambria"/>
                <w:sz w:val="16"/>
                <w:szCs w:val="16"/>
              </w:rPr>
              <w:t>it may be appropriate to</w:t>
            </w:r>
            <w:r w:rsidRPr="007855E5">
              <w:rPr>
                <w:rFonts w:ascii="Cambria" w:hAnsi="Cambria"/>
                <w:sz w:val="16"/>
                <w:szCs w:val="16"/>
              </w:rPr>
              <w:t xml:space="preserve"> use the passive </w:t>
            </w:r>
            <w:r>
              <w:rPr>
                <w:rFonts w:ascii="Cambria" w:hAnsi="Cambria"/>
                <w:sz w:val="16"/>
                <w:szCs w:val="16"/>
              </w:rPr>
              <w:t xml:space="preserve">purely </w:t>
            </w:r>
            <w:r w:rsidRPr="007855E5">
              <w:rPr>
                <w:rFonts w:ascii="Cambria" w:hAnsi="Cambria"/>
                <w:sz w:val="16"/>
                <w:szCs w:val="16"/>
              </w:rPr>
              <w:t>for stylistic reasons:</w:t>
            </w:r>
          </w:p>
          <w:p w14:paraId="27E6C954" w14:textId="77777777" w:rsidR="00C25C36" w:rsidRPr="007855E5" w:rsidRDefault="00C25C36" w:rsidP="0054780E">
            <w:pPr>
              <w:rPr>
                <w:rFonts w:ascii="Cambria" w:hAnsi="Cambria"/>
                <w:sz w:val="16"/>
                <w:szCs w:val="16"/>
              </w:rPr>
            </w:pPr>
          </w:p>
          <w:p w14:paraId="5BC6750E" w14:textId="77777777" w:rsidR="00C25C36" w:rsidRPr="002536E6" w:rsidRDefault="00C25C36" w:rsidP="0054780E">
            <w:pPr>
              <w:rPr>
                <w:rFonts w:ascii="Cambria" w:hAnsi="Cambria"/>
                <w:sz w:val="16"/>
                <w:szCs w:val="16"/>
                <w:u w:val="single"/>
              </w:rPr>
            </w:pPr>
            <w:r w:rsidRPr="002536E6">
              <w:rPr>
                <w:rFonts w:ascii="Cambria" w:hAnsi="Cambria"/>
                <w:sz w:val="16"/>
                <w:szCs w:val="16"/>
                <w:u w:val="single"/>
              </w:rPr>
              <w:t>To emphasise a specific object</w:t>
            </w:r>
          </w:p>
          <w:p w14:paraId="6785763F" w14:textId="77777777" w:rsidR="00C25C36" w:rsidRDefault="00C25C36" w:rsidP="0054780E">
            <w:pPr>
              <w:rPr>
                <w:rFonts w:ascii="Cambria" w:hAnsi="Cambria"/>
                <w:sz w:val="16"/>
                <w:szCs w:val="16"/>
              </w:rPr>
            </w:pPr>
          </w:p>
          <w:p w14:paraId="061638C4" w14:textId="77777777" w:rsidR="00C25C36" w:rsidRPr="00992CA6" w:rsidRDefault="00C25C36" w:rsidP="0054780E">
            <w:pPr>
              <w:jc w:val="center"/>
              <w:rPr>
                <w:rFonts w:ascii="Cambria" w:hAnsi="Cambria"/>
                <w:b/>
                <w:sz w:val="16"/>
                <w:szCs w:val="16"/>
              </w:rPr>
            </w:pPr>
            <w:r w:rsidRPr="00992CA6">
              <w:rPr>
                <w:rFonts w:ascii="Cambria" w:hAnsi="Cambria"/>
                <w:b/>
                <w:sz w:val="16"/>
                <w:szCs w:val="16"/>
              </w:rPr>
              <w:t>Many millions of dollars were</w:t>
            </w:r>
            <w:r>
              <w:rPr>
                <w:rFonts w:ascii="Cambria" w:hAnsi="Cambria"/>
                <w:b/>
                <w:sz w:val="16"/>
                <w:szCs w:val="16"/>
              </w:rPr>
              <w:t xml:space="preserve"> stolen during the bank robbery</w:t>
            </w:r>
            <w:r w:rsidRPr="00992CA6">
              <w:rPr>
                <w:rFonts w:ascii="Cambria" w:hAnsi="Cambria"/>
                <w:b/>
                <w:sz w:val="16"/>
                <w:szCs w:val="16"/>
              </w:rPr>
              <w:t>.</w:t>
            </w:r>
          </w:p>
          <w:p w14:paraId="1D8C5D92" w14:textId="77777777" w:rsidR="00C25C36" w:rsidRDefault="00C25C36" w:rsidP="0054780E">
            <w:pPr>
              <w:jc w:val="center"/>
              <w:rPr>
                <w:rFonts w:ascii="Cambria" w:hAnsi="Cambria"/>
                <w:sz w:val="16"/>
                <w:szCs w:val="16"/>
              </w:rPr>
            </w:pPr>
            <w:r>
              <w:rPr>
                <w:rFonts w:ascii="Cambria" w:hAnsi="Cambria"/>
                <w:sz w:val="16"/>
                <w:szCs w:val="16"/>
              </w:rPr>
              <w:t>(The stress is on the money, not the bank robbery)</w:t>
            </w:r>
          </w:p>
          <w:p w14:paraId="2CEE5D84" w14:textId="77777777" w:rsidR="00C25C36" w:rsidRPr="007855E5" w:rsidRDefault="00C25C36" w:rsidP="0054780E">
            <w:pPr>
              <w:jc w:val="center"/>
              <w:rPr>
                <w:rFonts w:ascii="Cambria" w:hAnsi="Cambria"/>
                <w:sz w:val="16"/>
                <w:szCs w:val="16"/>
              </w:rPr>
            </w:pPr>
          </w:p>
          <w:p w14:paraId="4F8662A0" w14:textId="77777777" w:rsidR="00C25C36" w:rsidRPr="002536E6" w:rsidRDefault="00C25C36" w:rsidP="0054780E">
            <w:pPr>
              <w:rPr>
                <w:rFonts w:ascii="Cambria" w:hAnsi="Cambria"/>
                <w:sz w:val="16"/>
                <w:szCs w:val="16"/>
                <w:u w:val="single"/>
              </w:rPr>
            </w:pPr>
            <w:r w:rsidRPr="002536E6">
              <w:rPr>
                <w:rFonts w:ascii="Cambria" w:hAnsi="Cambria"/>
                <w:sz w:val="16"/>
                <w:szCs w:val="16"/>
                <w:u w:val="single"/>
              </w:rPr>
              <w:t xml:space="preserve">To </w:t>
            </w:r>
            <w:r>
              <w:rPr>
                <w:rFonts w:ascii="Cambria" w:hAnsi="Cambria"/>
                <w:sz w:val="16"/>
                <w:szCs w:val="16"/>
                <w:u w:val="single"/>
              </w:rPr>
              <w:t>obscure the agent of an action</w:t>
            </w:r>
          </w:p>
          <w:p w14:paraId="71826D83" w14:textId="77777777" w:rsidR="00C25C36" w:rsidRDefault="00C25C36" w:rsidP="0054780E">
            <w:pPr>
              <w:rPr>
                <w:rFonts w:ascii="Cambria" w:hAnsi="Cambria"/>
                <w:sz w:val="18"/>
                <w:szCs w:val="18"/>
              </w:rPr>
            </w:pPr>
          </w:p>
          <w:p w14:paraId="33B02F2E" w14:textId="77777777" w:rsidR="00C25C36" w:rsidRDefault="00C25C36" w:rsidP="0054780E">
            <w:pPr>
              <w:jc w:val="center"/>
              <w:rPr>
                <w:rFonts w:ascii="Cambria" w:hAnsi="Cambria"/>
                <w:b/>
                <w:sz w:val="16"/>
                <w:szCs w:val="16"/>
              </w:rPr>
            </w:pPr>
            <w:r>
              <w:rPr>
                <w:rFonts w:ascii="Cambria" w:hAnsi="Cambria"/>
                <w:b/>
                <w:sz w:val="16"/>
                <w:szCs w:val="16"/>
              </w:rPr>
              <w:t>Pest Co. recognises that d</w:t>
            </w:r>
            <w:r w:rsidRPr="00736255">
              <w:rPr>
                <w:rFonts w:ascii="Cambria" w:hAnsi="Cambria"/>
                <w:b/>
                <w:sz w:val="16"/>
                <w:szCs w:val="16"/>
              </w:rPr>
              <w:t>angerous pesticides wer</w:t>
            </w:r>
            <w:r>
              <w:rPr>
                <w:rFonts w:ascii="Cambria" w:hAnsi="Cambria"/>
                <w:b/>
                <w:sz w:val="16"/>
                <w:szCs w:val="16"/>
              </w:rPr>
              <w:t xml:space="preserve">e used on </w:t>
            </w:r>
            <w:r w:rsidRPr="00736255">
              <w:rPr>
                <w:rFonts w:ascii="Cambria" w:hAnsi="Cambria"/>
                <w:b/>
                <w:sz w:val="16"/>
                <w:szCs w:val="16"/>
              </w:rPr>
              <w:t>crops in the Northwest</w:t>
            </w:r>
            <w:r>
              <w:rPr>
                <w:rFonts w:ascii="Cambria" w:hAnsi="Cambria"/>
                <w:b/>
                <w:sz w:val="16"/>
                <w:szCs w:val="16"/>
              </w:rPr>
              <w:t>.</w:t>
            </w:r>
          </w:p>
          <w:p w14:paraId="090EC378" w14:textId="77777777" w:rsidR="00C25C36" w:rsidRDefault="00C25C36" w:rsidP="0054780E">
            <w:pPr>
              <w:jc w:val="center"/>
              <w:rPr>
                <w:rFonts w:ascii="Cambria" w:hAnsi="Cambria"/>
                <w:sz w:val="16"/>
                <w:szCs w:val="16"/>
              </w:rPr>
            </w:pPr>
            <w:r w:rsidRPr="00AB1B1A">
              <w:rPr>
                <w:rFonts w:ascii="Cambria" w:hAnsi="Cambria"/>
                <w:sz w:val="16"/>
                <w:szCs w:val="16"/>
              </w:rPr>
              <w:t>(The company distances themselves from the harmful action)</w:t>
            </w:r>
          </w:p>
          <w:p w14:paraId="3BE00383" w14:textId="48047CC0" w:rsidR="00C25C36" w:rsidRPr="00AB1B1A" w:rsidRDefault="00C25C36" w:rsidP="00842F1A">
            <w:pPr>
              <w:rPr>
                <w:rFonts w:ascii="Cambria" w:hAnsi="Cambria"/>
                <w:sz w:val="16"/>
                <w:szCs w:val="16"/>
              </w:rPr>
            </w:pPr>
          </w:p>
        </w:tc>
        <w:tc>
          <w:tcPr>
            <w:tcW w:w="135" w:type="pct"/>
            <w:tcBorders>
              <w:top w:val="nil"/>
              <w:left w:val="single" w:sz="4" w:space="0" w:color="auto"/>
              <w:bottom w:val="nil"/>
              <w:right w:val="single" w:sz="4" w:space="0" w:color="auto"/>
            </w:tcBorders>
            <w:shd w:val="clear" w:color="auto" w:fill="auto"/>
          </w:tcPr>
          <w:p w14:paraId="1BF3919B" w14:textId="77777777" w:rsidR="00C25C36" w:rsidRPr="006C5C16" w:rsidRDefault="00C25C36" w:rsidP="006C5C16">
            <w:pPr>
              <w:rPr>
                <w:rFonts w:ascii="Cambria" w:hAnsi="Cambria"/>
                <w:sz w:val="18"/>
                <w:szCs w:val="18"/>
              </w:rPr>
            </w:pPr>
          </w:p>
        </w:tc>
        <w:tc>
          <w:tcPr>
            <w:tcW w:w="1701" w:type="pct"/>
            <w:tcBorders>
              <w:left w:val="single" w:sz="4" w:space="0" w:color="auto"/>
              <w:bottom w:val="single" w:sz="4" w:space="0" w:color="auto"/>
            </w:tcBorders>
            <w:shd w:val="clear" w:color="auto" w:fill="auto"/>
          </w:tcPr>
          <w:p w14:paraId="44094F67" w14:textId="77777777" w:rsidR="00F94F05" w:rsidRDefault="00F94F05" w:rsidP="00C25C36">
            <w:pPr>
              <w:rPr>
                <w:rFonts w:ascii="Cambria" w:hAnsi="Cambria"/>
                <w:b/>
                <w:sz w:val="18"/>
                <w:szCs w:val="18"/>
              </w:rPr>
            </w:pPr>
          </w:p>
          <w:p w14:paraId="185F6089" w14:textId="14006B5C" w:rsidR="00C25C36" w:rsidRPr="00C25C36" w:rsidRDefault="00C25C36" w:rsidP="00C25C36">
            <w:pPr>
              <w:rPr>
                <w:rFonts w:ascii="Cambria" w:hAnsi="Cambria"/>
                <w:sz w:val="18"/>
                <w:szCs w:val="18"/>
              </w:rPr>
            </w:pPr>
            <w:r w:rsidRPr="00C25C36">
              <w:rPr>
                <w:rFonts w:ascii="Cambria" w:hAnsi="Cambria"/>
                <w:b/>
                <w:sz w:val="18"/>
                <w:szCs w:val="18"/>
              </w:rPr>
              <w:t>Agent</w:t>
            </w:r>
            <w:r w:rsidRPr="00C25C36">
              <w:rPr>
                <w:rFonts w:ascii="Cambria" w:hAnsi="Cambria"/>
                <w:sz w:val="18"/>
                <w:szCs w:val="18"/>
              </w:rPr>
              <w:t xml:space="preserve"> </w:t>
            </w:r>
          </w:p>
          <w:p w14:paraId="121A4CA6" w14:textId="6F2357D9" w:rsidR="00C25C36" w:rsidRPr="00C25C36" w:rsidRDefault="00C25C36" w:rsidP="00C25C36">
            <w:pPr>
              <w:rPr>
                <w:rFonts w:ascii="Cambria" w:hAnsi="Cambria"/>
                <w:sz w:val="18"/>
                <w:szCs w:val="18"/>
              </w:rPr>
            </w:pPr>
            <w:r w:rsidRPr="00C25C36">
              <w:rPr>
                <w:rFonts w:ascii="Cambria" w:hAnsi="Cambria"/>
                <w:b/>
                <w:sz w:val="18"/>
                <w:szCs w:val="18"/>
              </w:rPr>
              <w:t>Active</w:t>
            </w:r>
            <w:r w:rsidRPr="00C25C36">
              <w:rPr>
                <w:rFonts w:ascii="Cambria" w:hAnsi="Cambria"/>
                <w:sz w:val="18"/>
                <w:szCs w:val="18"/>
              </w:rPr>
              <w:t xml:space="preserve"> </w:t>
            </w:r>
          </w:p>
          <w:p w14:paraId="5FDAE389" w14:textId="03CBC9C2" w:rsidR="00C25C36" w:rsidRPr="00C25C36" w:rsidRDefault="00C25C36" w:rsidP="00C25C36">
            <w:pPr>
              <w:rPr>
                <w:rFonts w:ascii="Cambria" w:hAnsi="Cambria"/>
                <w:sz w:val="18"/>
                <w:szCs w:val="18"/>
              </w:rPr>
            </w:pPr>
            <w:r w:rsidRPr="00C25C36">
              <w:rPr>
                <w:rFonts w:ascii="Cambria" w:hAnsi="Cambria"/>
                <w:b/>
                <w:sz w:val="18"/>
                <w:szCs w:val="18"/>
              </w:rPr>
              <w:t>Conjugation</w:t>
            </w:r>
            <w:r w:rsidRPr="00C25C36">
              <w:rPr>
                <w:rFonts w:ascii="Cambria" w:hAnsi="Cambria"/>
                <w:sz w:val="18"/>
                <w:szCs w:val="18"/>
              </w:rPr>
              <w:t xml:space="preserve"> </w:t>
            </w:r>
          </w:p>
          <w:p w14:paraId="3ADB6175" w14:textId="016C7D16" w:rsidR="00C25C36" w:rsidRDefault="00C25C36" w:rsidP="00C25C36">
            <w:pPr>
              <w:rPr>
                <w:rFonts w:ascii="Cambria" w:hAnsi="Cambria"/>
                <w:b/>
                <w:sz w:val="18"/>
                <w:szCs w:val="18"/>
              </w:rPr>
            </w:pPr>
            <w:r w:rsidRPr="00C25C36">
              <w:rPr>
                <w:rFonts w:ascii="Cambria" w:hAnsi="Cambria"/>
                <w:b/>
                <w:sz w:val="18"/>
                <w:szCs w:val="18"/>
              </w:rPr>
              <w:t>Object</w:t>
            </w:r>
          </w:p>
          <w:p w14:paraId="4AEBE1FF" w14:textId="69FA805E" w:rsidR="00C25C36" w:rsidRPr="00C25C36" w:rsidRDefault="00C25C36" w:rsidP="00C25C36">
            <w:pPr>
              <w:rPr>
                <w:rFonts w:ascii="Cambria" w:hAnsi="Cambria"/>
                <w:sz w:val="18"/>
                <w:szCs w:val="18"/>
              </w:rPr>
            </w:pPr>
            <w:r w:rsidRPr="00C25C36">
              <w:rPr>
                <w:rFonts w:ascii="Cambria" w:hAnsi="Cambria"/>
                <w:b/>
                <w:sz w:val="18"/>
                <w:szCs w:val="18"/>
              </w:rPr>
              <w:t>Participle</w:t>
            </w:r>
          </w:p>
          <w:p w14:paraId="24F260C7" w14:textId="76AA4B0E" w:rsidR="00C25C36" w:rsidRPr="00C25C36" w:rsidRDefault="00C25C36" w:rsidP="00C25C36">
            <w:pPr>
              <w:rPr>
                <w:rFonts w:ascii="Cambria" w:hAnsi="Cambria"/>
                <w:sz w:val="18"/>
                <w:szCs w:val="18"/>
              </w:rPr>
            </w:pPr>
            <w:r w:rsidRPr="00C25C36">
              <w:rPr>
                <w:rFonts w:ascii="Cambria" w:hAnsi="Cambria"/>
                <w:b/>
                <w:sz w:val="18"/>
                <w:szCs w:val="18"/>
              </w:rPr>
              <w:t>Passive</w:t>
            </w:r>
            <w:r w:rsidRPr="00C25C36">
              <w:rPr>
                <w:rFonts w:ascii="Cambria" w:hAnsi="Cambria"/>
                <w:sz w:val="18"/>
                <w:szCs w:val="18"/>
              </w:rPr>
              <w:t xml:space="preserve"> </w:t>
            </w:r>
          </w:p>
          <w:p w14:paraId="5CC185A6" w14:textId="0D64FF7E" w:rsidR="00C25C36" w:rsidRPr="00C25C36" w:rsidRDefault="00C25C36" w:rsidP="00C25C36">
            <w:pPr>
              <w:rPr>
                <w:rFonts w:ascii="Cambria" w:hAnsi="Cambria"/>
                <w:sz w:val="18"/>
                <w:szCs w:val="18"/>
              </w:rPr>
            </w:pPr>
            <w:r w:rsidRPr="00C25C36">
              <w:rPr>
                <w:rFonts w:ascii="Cambria" w:hAnsi="Cambria"/>
                <w:b/>
                <w:sz w:val="18"/>
                <w:szCs w:val="18"/>
              </w:rPr>
              <w:t>Subject</w:t>
            </w:r>
            <w:r w:rsidRPr="00C25C36">
              <w:rPr>
                <w:rFonts w:ascii="Cambria" w:hAnsi="Cambria"/>
                <w:sz w:val="18"/>
                <w:szCs w:val="18"/>
              </w:rPr>
              <w:t xml:space="preserve"> </w:t>
            </w:r>
          </w:p>
          <w:p w14:paraId="72C92ADA" w14:textId="77777777" w:rsidR="00C25C36" w:rsidRPr="00C25C36" w:rsidRDefault="00C25C36" w:rsidP="00C25C36">
            <w:pPr>
              <w:rPr>
                <w:rFonts w:ascii="Cambria" w:hAnsi="Cambria"/>
                <w:sz w:val="18"/>
                <w:szCs w:val="18"/>
              </w:rPr>
            </w:pPr>
            <w:r w:rsidRPr="00C25C36">
              <w:rPr>
                <w:rFonts w:ascii="Cambria" w:hAnsi="Cambria"/>
                <w:b/>
                <w:sz w:val="18"/>
                <w:szCs w:val="18"/>
              </w:rPr>
              <w:t>Voice</w:t>
            </w:r>
          </w:p>
          <w:p w14:paraId="6A25B90E" w14:textId="77777777" w:rsidR="00C25C36" w:rsidRDefault="00C25C36" w:rsidP="002362D1">
            <w:pPr>
              <w:rPr>
                <w:rFonts w:ascii="Cambria" w:hAnsi="Cambria"/>
                <w:b/>
                <w:sz w:val="18"/>
                <w:szCs w:val="18"/>
              </w:rPr>
            </w:pPr>
          </w:p>
        </w:tc>
      </w:tr>
      <w:bookmarkEnd w:id="0"/>
      <w:tr w:rsidR="00C25C36" w14:paraId="75815840" w14:textId="77777777" w:rsidTr="00CD3E5F">
        <w:trPr>
          <w:trHeight w:val="107"/>
        </w:trPr>
        <w:tc>
          <w:tcPr>
            <w:tcW w:w="5000" w:type="pct"/>
            <w:gridSpan w:val="3"/>
            <w:tcBorders>
              <w:top w:val="nil"/>
              <w:left w:val="nil"/>
              <w:bottom w:val="single" w:sz="4" w:space="0" w:color="auto"/>
              <w:right w:val="nil"/>
            </w:tcBorders>
            <w:shd w:val="clear" w:color="auto" w:fill="auto"/>
          </w:tcPr>
          <w:p w14:paraId="148CB826" w14:textId="77777777" w:rsidR="00C25C36" w:rsidRPr="004E79FA" w:rsidRDefault="00C25C36" w:rsidP="00CD3E5F">
            <w:pPr>
              <w:jc w:val="right"/>
              <w:rPr>
                <w:rFonts w:ascii="Cambria" w:hAnsi="Cambria"/>
                <w:b/>
                <w:sz w:val="16"/>
                <w:szCs w:val="16"/>
              </w:rPr>
            </w:pPr>
          </w:p>
        </w:tc>
      </w:tr>
      <w:tr w:rsidR="00C25C36" w14:paraId="2B32F6D8" w14:textId="77777777" w:rsidTr="00C31F6D">
        <w:trPr>
          <w:trHeight w:val="276"/>
        </w:trPr>
        <w:tc>
          <w:tcPr>
            <w:tcW w:w="5000" w:type="pct"/>
            <w:gridSpan w:val="3"/>
            <w:tcBorders>
              <w:top w:val="single" w:sz="4" w:space="0" w:color="auto"/>
              <w:left w:val="single" w:sz="4" w:space="0" w:color="auto"/>
              <w:bottom w:val="single" w:sz="4" w:space="0" w:color="auto"/>
            </w:tcBorders>
            <w:shd w:val="clear" w:color="auto" w:fill="E0E0E0"/>
          </w:tcPr>
          <w:p w14:paraId="24297DB8" w14:textId="7AD807B6" w:rsidR="00C25C36" w:rsidRPr="006757C4" w:rsidRDefault="00C25C36" w:rsidP="00701A0E">
            <w:pPr>
              <w:rPr>
                <w:rFonts w:ascii="Cambria" w:hAnsi="Cambria"/>
                <w:b/>
                <w:sz w:val="22"/>
                <w:szCs w:val="22"/>
              </w:rPr>
            </w:pPr>
            <w:r>
              <w:rPr>
                <w:rFonts w:ascii="Cambria" w:hAnsi="Cambria"/>
                <w:b/>
                <w:sz w:val="22"/>
                <w:szCs w:val="22"/>
              </w:rPr>
              <w:t>EXERCISE</w:t>
            </w:r>
          </w:p>
        </w:tc>
      </w:tr>
      <w:tr w:rsidR="00C25C36" w14:paraId="3A4B2A81" w14:textId="77777777" w:rsidTr="00C31F6D">
        <w:trPr>
          <w:trHeight w:val="56"/>
        </w:trPr>
        <w:tc>
          <w:tcPr>
            <w:tcW w:w="5000" w:type="pct"/>
            <w:gridSpan w:val="3"/>
            <w:tcBorders>
              <w:top w:val="single" w:sz="4" w:space="0" w:color="auto"/>
              <w:left w:val="single" w:sz="4" w:space="0" w:color="auto"/>
              <w:bottom w:val="single" w:sz="4" w:space="0" w:color="auto"/>
            </w:tcBorders>
            <w:shd w:val="clear" w:color="auto" w:fill="auto"/>
          </w:tcPr>
          <w:p w14:paraId="304844E8" w14:textId="7F837147" w:rsidR="00C25C36" w:rsidRDefault="00C25C36" w:rsidP="00701A0E">
            <w:pPr>
              <w:rPr>
                <w:rFonts w:ascii="Cambria" w:hAnsi="Cambria"/>
                <w:sz w:val="16"/>
                <w:szCs w:val="16"/>
              </w:rPr>
            </w:pPr>
          </w:p>
          <w:p w14:paraId="52EDD7A7" w14:textId="376F9C3A" w:rsidR="00C25C36" w:rsidRPr="00562524" w:rsidRDefault="00C25C36" w:rsidP="00701A0E">
            <w:pPr>
              <w:rPr>
                <w:rFonts w:ascii="Cambria" w:hAnsi="Cambria"/>
                <w:sz w:val="16"/>
                <w:szCs w:val="16"/>
              </w:rPr>
            </w:pPr>
            <w:r w:rsidRPr="00562524">
              <w:rPr>
                <w:rFonts w:ascii="Cambria" w:hAnsi="Cambria"/>
                <w:sz w:val="16"/>
                <w:szCs w:val="16"/>
              </w:rPr>
              <w:t>Transform the following sentences</w:t>
            </w:r>
            <w:r>
              <w:rPr>
                <w:rFonts w:ascii="Cambria" w:hAnsi="Cambria"/>
                <w:sz w:val="16"/>
                <w:szCs w:val="16"/>
              </w:rPr>
              <w:t xml:space="preserve"> from passive to active</w:t>
            </w:r>
            <w:r w:rsidRPr="00562524">
              <w:rPr>
                <w:rFonts w:ascii="Cambria" w:hAnsi="Cambria"/>
                <w:sz w:val="16"/>
                <w:szCs w:val="16"/>
              </w:rPr>
              <w:t xml:space="preserve"> by rearranging </w:t>
            </w:r>
            <w:r>
              <w:rPr>
                <w:rFonts w:ascii="Cambria" w:hAnsi="Cambria"/>
                <w:sz w:val="16"/>
                <w:szCs w:val="16"/>
              </w:rPr>
              <w:t xml:space="preserve">them </w:t>
            </w:r>
            <w:r w:rsidRPr="00562524">
              <w:rPr>
                <w:rFonts w:ascii="Cambria" w:hAnsi="Cambria"/>
                <w:sz w:val="16"/>
                <w:szCs w:val="16"/>
              </w:rPr>
              <w:t>and adding an agent</w:t>
            </w:r>
            <w:r>
              <w:rPr>
                <w:rFonts w:ascii="Cambria" w:hAnsi="Cambria"/>
                <w:sz w:val="16"/>
                <w:szCs w:val="16"/>
              </w:rPr>
              <w:t>:</w:t>
            </w:r>
          </w:p>
          <w:p w14:paraId="35DD6D6A" w14:textId="77777777" w:rsidR="00C25C36" w:rsidRPr="00562524" w:rsidRDefault="00C25C36" w:rsidP="00701A0E">
            <w:pPr>
              <w:rPr>
                <w:rFonts w:ascii="Cambria" w:hAnsi="Cambria"/>
                <w:sz w:val="16"/>
                <w:szCs w:val="16"/>
              </w:rPr>
            </w:pPr>
          </w:p>
          <w:p w14:paraId="59F74B12" w14:textId="42508512" w:rsidR="00C25C36" w:rsidRPr="00541DE4" w:rsidRDefault="00C25C36" w:rsidP="00541DE4">
            <w:pPr>
              <w:pStyle w:val="ListParagraph"/>
              <w:numPr>
                <w:ilvl w:val="0"/>
                <w:numId w:val="2"/>
              </w:numPr>
              <w:rPr>
                <w:rFonts w:ascii="Cambria" w:hAnsi="Cambria"/>
                <w:sz w:val="16"/>
                <w:szCs w:val="16"/>
              </w:rPr>
            </w:pPr>
            <w:r w:rsidRPr="00541DE4">
              <w:rPr>
                <w:rFonts w:ascii="Cambria" w:hAnsi="Cambria"/>
                <w:sz w:val="16"/>
                <w:szCs w:val="16"/>
              </w:rPr>
              <w:t>The ball was kicked</w:t>
            </w:r>
            <w:r>
              <w:rPr>
                <w:rFonts w:ascii="Cambria" w:hAnsi="Cambria"/>
                <w:sz w:val="16"/>
                <w:szCs w:val="16"/>
              </w:rPr>
              <w:t>.</w:t>
            </w:r>
          </w:p>
          <w:p w14:paraId="2AD1DAA1" w14:textId="1466AEE7" w:rsidR="00C25C36" w:rsidRDefault="00C25C36" w:rsidP="00541DE4">
            <w:pPr>
              <w:pStyle w:val="ListParagraph"/>
              <w:numPr>
                <w:ilvl w:val="0"/>
                <w:numId w:val="2"/>
              </w:numPr>
              <w:rPr>
                <w:rFonts w:ascii="Cambria" w:hAnsi="Cambria"/>
                <w:sz w:val="16"/>
                <w:szCs w:val="16"/>
              </w:rPr>
            </w:pPr>
            <w:r>
              <w:rPr>
                <w:rFonts w:ascii="Cambria" w:hAnsi="Cambria"/>
                <w:sz w:val="16"/>
                <w:szCs w:val="16"/>
              </w:rPr>
              <w:t>A welfare system was established.</w:t>
            </w:r>
          </w:p>
          <w:p w14:paraId="260DE360" w14:textId="065F3546" w:rsidR="00C25C36" w:rsidRDefault="00C25C36" w:rsidP="00541DE4">
            <w:pPr>
              <w:pStyle w:val="ListParagraph"/>
              <w:numPr>
                <w:ilvl w:val="0"/>
                <w:numId w:val="2"/>
              </w:numPr>
              <w:rPr>
                <w:rFonts w:ascii="Cambria" w:hAnsi="Cambria"/>
                <w:sz w:val="16"/>
                <w:szCs w:val="16"/>
              </w:rPr>
            </w:pPr>
            <w:r>
              <w:rPr>
                <w:rFonts w:ascii="Cambria" w:hAnsi="Cambria"/>
                <w:sz w:val="16"/>
                <w:szCs w:val="16"/>
              </w:rPr>
              <w:t>Shakespeare is widely considered to be a master of English theatre.</w:t>
            </w:r>
          </w:p>
          <w:p w14:paraId="38A4AB19" w14:textId="77777777" w:rsidR="00C25C36" w:rsidRDefault="00C25C36" w:rsidP="00541DE4">
            <w:pPr>
              <w:pStyle w:val="ListParagraph"/>
              <w:numPr>
                <w:ilvl w:val="0"/>
                <w:numId w:val="2"/>
              </w:numPr>
              <w:rPr>
                <w:rFonts w:ascii="Cambria" w:hAnsi="Cambria"/>
                <w:sz w:val="16"/>
                <w:szCs w:val="16"/>
              </w:rPr>
            </w:pPr>
            <w:r>
              <w:rPr>
                <w:rFonts w:ascii="Cambria" w:hAnsi="Cambria"/>
                <w:sz w:val="16"/>
                <w:szCs w:val="16"/>
              </w:rPr>
              <w:t>Mistakes were made.</w:t>
            </w:r>
          </w:p>
          <w:p w14:paraId="0D8B725C" w14:textId="5EAE8A1E" w:rsidR="00C25C36" w:rsidRDefault="00C25C36" w:rsidP="00541DE4">
            <w:pPr>
              <w:pStyle w:val="ListParagraph"/>
              <w:numPr>
                <w:ilvl w:val="0"/>
                <w:numId w:val="2"/>
              </w:numPr>
              <w:rPr>
                <w:rFonts w:ascii="Cambria" w:hAnsi="Cambria"/>
                <w:sz w:val="16"/>
                <w:szCs w:val="16"/>
              </w:rPr>
            </w:pPr>
            <w:r>
              <w:rPr>
                <w:rFonts w:ascii="Cambria" w:hAnsi="Cambria"/>
                <w:sz w:val="16"/>
                <w:szCs w:val="16"/>
              </w:rPr>
              <w:t>Ethnic minorities are discriminated against.</w:t>
            </w:r>
          </w:p>
          <w:p w14:paraId="2CBCB2DF" w14:textId="77777777" w:rsidR="00C25C36" w:rsidRDefault="00C25C36" w:rsidP="001965A9">
            <w:pPr>
              <w:rPr>
                <w:rFonts w:ascii="Cambria" w:hAnsi="Cambria"/>
                <w:sz w:val="16"/>
                <w:szCs w:val="16"/>
              </w:rPr>
            </w:pPr>
          </w:p>
          <w:p w14:paraId="164AA6D4" w14:textId="1BA01A48" w:rsidR="00C25C36" w:rsidRDefault="00C25C36" w:rsidP="00701A0E">
            <w:pPr>
              <w:rPr>
                <w:rFonts w:ascii="Cambria" w:hAnsi="Cambria"/>
                <w:sz w:val="16"/>
                <w:szCs w:val="16"/>
              </w:rPr>
            </w:pPr>
            <w:r>
              <w:rPr>
                <w:rFonts w:ascii="Cambria" w:hAnsi="Cambria"/>
                <w:sz w:val="16"/>
                <w:szCs w:val="16"/>
              </w:rPr>
              <w:t>Transform the following sentences from active to passive:</w:t>
            </w:r>
          </w:p>
          <w:p w14:paraId="48EED64D" w14:textId="77777777" w:rsidR="00C25C36" w:rsidRDefault="00C25C36" w:rsidP="00701A0E">
            <w:pPr>
              <w:rPr>
                <w:rFonts w:ascii="Cambria" w:hAnsi="Cambria"/>
                <w:sz w:val="16"/>
                <w:szCs w:val="16"/>
              </w:rPr>
            </w:pPr>
          </w:p>
          <w:p w14:paraId="0DA02629" w14:textId="49D1697C" w:rsidR="00C25C36" w:rsidRDefault="00C25C36" w:rsidP="004E79FA">
            <w:pPr>
              <w:pStyle w:val="ListParagraph"/>
              <w:numPr>
                <w:ilvl w:val="0"/>
                <w:numId w:val="3"/>
              </w:numPr>
              <w:rPr>
                <w:rFonts w:ascii="Cambria" w:hAnsi="Cambria"/>
                <w:sz w:val="16"/>
                <w:szCs w:val="16"/>
              </w:rPr>
            </w:pPr>
            <w:r>
              <w:rPr>
                <w:rFonts w:ascii="Cambria" w:hAnsi="Cambria"/>
                <w:sz w:val="16"/>
                <w:szCs w:val="16"/>
              </w:rPr>
              <w:t>The girl built the house.</w:t>
            </w:r>
          </w:p>
          <w:p w14:paraId="7D794320" w14:textId="61ADD0B5" w:rsidR="00C25C36" w:rsidRDefault="00C25C36" w:rsidP="004E79FA">
            <w:pPr>
              <w:pStyle w:val="ListParagraph"/>
              <w:numPr>
                <w:ilvl w:val="0"/>
                <w:numId w:val="3"/>
              </w:numPr>
              <w:rPr>
                <w:rFonts w:ascii="Cambria" w:hAnsi="Cambria"/>
                <w:sz w:val="16"/>
                <w:szCs w:val="16"/>
              </w:rPr>
            </w:pPr>
            <w:r>
              <w:rPr>
                <w:rFonts w:ascii="Cambria" w:hAnsi="Cambria"/>
                <w:sz w:val="16"/>
                <w:szCs w:val="16"/>
              </w:rPr>
              <w:t>The boy baked a cake for his sister’s birthday.</w:t>
            </w:r>
          </w:p>
          <w:p w14:paraId="642CAA43" w14:textId="6492FCA6" w:rsidR="00C25C36" w:rsidRDefault="00C25C36" w:rsidP="004E79FA">
            <w:pPr>
              <w:pStyle w:val="ListParagraph"/>
              <w:numPr>
                <w:ilvl w:val="0"/>
                <w:numId w:val="3"/>
              </w:numPr>
              <w:rPr>
                <w:rFonts w:ascii="Cambria" w:hAnsi="Cambria"/>
                <w:sz w:val="16"/>
                <w:szCs w:val="16"/>
              </w:rPr>
            </w:pPr>
            <w:r>
              <w:rPr>
                <w:rFonts w:ascii="Cambria" w:hAnsi="Cambria"/>
                <w:sz w:val="16"/>
                <w:szCs w:val="16"/>
              </w:rPr>
              <w:t>Sandy threw the garbage out yesterday.</w:t>
            </w:r>
          </w:p>
          <w:p w14:paraId="75F34624" w14:textId="30E7FEA7" w:rsidR="00C25C36" w:rsidRDefault="00C25C36" w:rsidP="004E79FA">
            <w:pPr>
              <w:pStyle w:val="ListParagraph"/>
              <w:numPr>
                <w:ilvl w:val="0"/>
                <w:numId w:val="3"/>
              </w:numPr>
              <w:rPr>
                <w:rFonts w:ascii="Cambria" w:hAnsi="Cambria"/>
                <w:sz w:val="16"/>
                <w:szCs w:val="16"/>
              </w:rPr>
            </w:pPr>
            <w:r>
              <w:rPr>
                <w:rFonts w:ascii="Cambria" w:hAnsi="Cambria"/>
                <w:sz w:val="16"/>
                <w:szCs w:val="16"/>
              </w:rPr>
              <w:t>Kelly increased the sales revenue of the ad agency by 400%</w:t>
            </w:r>
          </w:p>
          <w:p w14:paraId="66712EE1" w14:textId="77777777" w:rsidR="00C25C36" w:rsidRDefault="00C25C36" w:rsidP="00096843">
            <w:pPr>
              <w:pStyle w:val="ListParagraph"/>
              <w:numPr>
                <w:ilvl w:val="0"/>
                <w:numId w:val="3"/>
              </w:numPr>
              <w:rPr>
                <w:rFonts w:ascii="Cambria" w:hAnsi="Cambria"/>
                <w:sz w:val="16"/>
                <w:szCs w:val="16"/>
              </w:rPr>
            </w:pPr>
            <w:r>
              <w:rPr>
                <w:rFonts w:ascii="Cambria" w:hAnsi="Cambria"/>
                <w:sz w:val="16"/>
                <w:szCs w:val="16"/>
              </w:rPr>
              <w:t>Pat instructed the students to put away their books and get ready for the test.</w:t>
            </w:r>
          </w:p>
          <w:p w14:paraId="4C7966BB" w14:textId="77777777" w:rsidR="000719B5" w:rsidRDefault="000719B5" w:rsidP="002B507A">
            <w:pPr>
              <w:rPr>
                <w:rFonts w:ascii="Cambria" w:hAnsi="Cambria"/>
                <w:sz w:val="2"/>
                <w:szCs w:val="2"/>
              </w:rPr>
            </w:pPr>
          </w:p>
          <w:p w14:paraId="6866E767" w14:textId="77777777" w:rsidR="002B507A" w:rsidRDefault="002B507A" w:rsidP="002B507A">
            <w:pPr>
              <w:rPr>
                <w:rFonts w:ascii="Cambria" w:hAnsi="Cambria"/>
                <w:sz w:val="2"/>
                <w:szCs w:val="2"/>
              </w:rPr>
            </w:pPr>
          </w:p>
          <w:p w14:paraId="4C3221E5" w14:textId="09744175" w:rsidR="002B507A" w:rsidRPr="002B507A" w:rsidRDefault="002B507A" w:rsidP="002B507A">
            <w:pPr>
              <w:rPr>
                <w:rFonts w:ascii="Cambria" w:hAnsi="Cambria"/>
                <w:sz w:val="2"/>
                <w:szCs w:val="2"/>
              </w:rPr>
            </w:pPr>
          </w:p>
        </w:tc>
      </w:tr>
    </w:tbl>
    <w:p w14:paraId="7F38BF28" w14:textId="2407EE80" w:rsidR="00D91FCF" w:rsidRPr="002B507A" w:rsidRDefault="00D91FCF" w:rsidP="003F7D08">
      <w:pPr>
        <w:tabs>
          <w:tab w:val="left" w:pos="3227"/>
        </w:tabs>
        <w:rPr>
          <w:rFonts w:ascii="Cambria" w:hAnsi="Cambria"/>
          <w:sz w:val="2"/>
          <w:szCs w:val="2"/>
        </w:rPr>
      </w:pPr>
    </w:p>
    <w:sectPr w:rsidR="00D91FCF" w:rsidRPr="002B507A" w:rsidSect="00CD3E5F">
      <w:headerReference w:type="default" r:id="rId8"/>
      <w:footerReference w:type="default" r:id="rId9"/>
      <w:pgSz w:w="12240" w:h="15840"/>
      <w:pgMar w:top="107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791713" w14:textId="77777777" w:rsidR="0054780E" w:rsidRDefault="0054780E" w:rsidP="00880D9C">
      <w:r>
        <w:separator/>
      </w:r>
    </w:p>
  </w:endnote>
  <w:endnote w:type="continuationSeparator" w:id="0">
    <w:p w14:paraId="5FBE7F0A" w14:textId="77777777" w:rsidR="0054780E" w:rsidRDefault="0054780E" w:rsidP="00880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4D6D4" w14:textId="47E24A14" w:rsidR="0054780E" w:rsidRPr="00A9133E" w:rsidRDefault="0054780E">
    <w:pPr>
      <w:pStyle w:val="Footer"/>
      <w:rPr>
        <w:sz w:val="18"/>
        <w:szCs w:val="18"/>
      </w:rPr>
    </w:pPr>
    <w:r w:rsidRPr="00A9133E">
      <w:rPr>
        <w:sz w:val="18"/>
        <w:szCs w:val="18"/>
      </w:rPr>
      <w:t>Adapted from: The University of North Carolina at Chapel Hill, Writing Center (http://writingcenter.unc.edu/resources/handouts-demos/citation/passive-voice)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7FA59A" w14:textId="77777777" w:rsidR="0054780E" w:rsidRDefault="0054780E" w:rsidP="00880D9C">
      <w:r>
        <w:separator/>
      </w:r>
    </w:p>
  </w:footnote>
  <w:footnote w:type="continuationSeparator" w:id="0">
    <w:p w14:paraId="23D9C666" w14:textId="77777777" w:rsidR="0054780E" w:rsidRDefault="0054780E" w:rsidP="00880D9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2379D" w14:textId="04EBC7BC" w:rsidR="0054780E" w:rsidRDefault="0054780E" w:rsidP="00880D9C">
    <w:pPr>
      <w:pStyle w:val="Header"/>
    </w:pPr>
    <w:r>
      <w:t>Grammar Mini-Lesson</w:t>
    </w:r>
    <w:r>
      <w:tab/>
      <w:t xml:space="preserve">                </w:t>
    </w:r>
    <w:r>
      <w:tab/>
      <w:t xml:space="preserve">                                                                    Chris Chien </w:t>
    </w:r>
  </w:p>
  <w:p w14:paraId="34C1BC58" w14:textId="0A8F1F1D" w:rsidR="0054780E" w:rsidRDefault="0054780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2501A"/>
    <w:multiLevelType w:val="hybridMultilevel"/>
    <w:tmpl w:val="8BF49F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5F2E4E"/>
    <w:multiLevelType w:val="hybridMultilevel"/>
    <w:tmpl w:val="43DE2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6E0324"/>
    <w:multiLevelType w:val="hybridMultilevel"/>
    <w:tmpl w:val="C5666CF4"/>
    <w:lvl w:ilvl="0" w:tplc="52F61C2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D9C"/>
    <w:rsid w:val="00012984"/>
    <w:rsid w:val="0002712B"/>
    <w:rsid w:val="000372B1"/>
    <w:rsid w:val="000445A8"/>
    <w:rsid w:val="00051EF5"/>
    <w:rsid w:val="000719B5"/>
    <w:rsid w:val="00096843"/>
    <w:rsid w:val="000977E0"/>
    <w:rsid w:val="00097E02"/>
    <w:rsid w:val="000D258B"/>
    <w:rsid w:val="00140580"/>
    <w:rsid w:val="00155529"/>
    <w:rsid w:val="001656A2"/>
    <w:rsid w:val="00184D2E"/>
    <w:rsid w:val="00185B36"/>
    <w:rsid w:val="001965A9"/>
    <w:rsid w:val="00196DD4"/>
    <w:rsid w:val="001B213C"/>
    <w:rsid w:val="001C5F15"/>
    <w:rsid w:val="001D2643"/>
    <w:rsid w:val="001D40A9"/>
    <w:rsid w:val="0020692D"/>
    <w:rsid w:val="00221827"/>
    <w:rsid w:val="00230A94"/>
    <w:rsid w:val="002362D1"/>
    <w:rsid w:val="00237494"/>
    <w:rsid w:val="0025330A"/>
    <w:rsid w:val="002536E6"/>
    <w:rsid w:val="00271C2D"/>
    <w:rsid w:val="00282583"/>
    <w:rsid w:val="002848B6"/>
    <w:rsid w:val="002B1D17"/>
    <w:rsid w:val="002B47F1"/>
    <w:rsid w:val="002B507A"/>
    <w:rsid w:val="002C2EBA"/>
    <w:rsid w:val="002E2DCA"/>
    <w:rsid w:val="002F3B01"/>
    <w:rsid w:val="00310BBE"/>
    <w:rsid w:val="00314C9D"/>
    <w:rsid w:val="00315A32"/>
    <w:rsid w:val="00340B51"/>
    <w:rsid w:val="003460E3"/>
    <w:rsid w:val="00350C1C"/>
    <w:rsid w:val="003733BC"/>
    <w:rsid w:val="00382FAF"/>
    <w:rsid w:val="00393DCE"/>
    <w:rsid w:val="003A2B81"/>
    <w:rsid w:val="003C364E"/>
    <w:rsid w:val="003C7CF0"/>
    <w:rsid w:val="003F7D08"/>
    <w:rsid w:val="00405F5A"/>
    <w:rsid w:val="004149D7"/>
    <w:rsid w:val="004217F5"/>
    <w:rsid w:val="00424057"/>
    <w:rsid w:val="004610CE"/>
    <w:rsid w:val="004634D7"/>
    <w:rsid w:val="00464ABF"/>
    <w:rsid w:val="0047224F"/>
    <w:rsid w:val="00485965"/>
    <w:rsid w:val="004B3B9F"/>
    <w:rsid w:val="004C09BB"/>
    <w:rsid w:val="004E79FA"/>
    <w:rsid w:val="005245E0"/>
    <w:rsid w:val="00535E7E"/>
    <w:rsid w:val="00541DE4"/>
    <w:rsid w:val="0054780E"/>
    <w:rsid w:val="00551267"/>
    <w:rsid w:val="00560715"/>
    <w:rsid w:val="00562524"/>
    <w:rsid w:val="00567A4E"/>
    <w:rsid w:val="00574FC4"/>
    <w:rsid w:val="005A09B1"/>
    <w:rsid w:val="005A4295"/>
    <w:rsid w:val="005C2763"/>
    <w:rsid w:val="005F27AD"/>
    <w:rsid w:val="005F7149"/>
    <w:rsid w:val="006060DE"/>
    <w:rsid w:val="00621793"/>
    <w:rsid w:val="00625501"/>
    <w:rsid w:val="00632377"/>
    <w:rsid w:val="006343E4"/>
    <w:rsid w:val="006738C4"/>
    <w:rsid w:val="006757C4"/>
    <w:rsid w:val="00685B9C"/>
    <w:rsid w:val="00686EE0"/>
    <w:rsid w:val="006B2518"/>
    <w:rsid w:val="006C5C16"/>
    <w:rsid w:val="00701A0E"/>
    <w:rsid w:val="00734AC2"/>
    <w:rsid w:val="00734DBD"/>
    <w:rsid w:val="00736255"/>
    <w:rsid w:val="007377ED"/>
    <w:rsid w:val="0074263D"/>
    <w:rsid w:val="00747B74"/>
    <w:rsid w:val="00757C38"/>
    <w:rsid w:val="00765BC0"/>
    <w:rsid w:val="0077159E"/>
    <w:rsid w:val="00781365"/>
    <w:rsid w:val="007855E5"/>
    <w:rsid w:val="0079251B"/>
    <w:rsid w:val="00792787"/>
    <w:rsid w:val="007B50C0"/>
    <w:rsid w:val="007D6A80"/>
    <w:rsid w:val="007F6F3F"/>
    <w:rsid w:val="00800473"/>
    <w:rsid w:val="00821AC8"/>
    <w:rsid w:val="00834B14"/>
    <w:rsid w:val="00842F1A"/>
    <w:rsid w:val="008638E0"/>
    <w:rsid w:val="008727FB"/>
    <w:rsid w:val="00880D9C"/>
    <w:rsid w:val="00881245"/>
    <w:rsid w:val="008D048A"/>
    <w:rsid w:val="008F2711"/>
    <w:rsid w:val="008F645A"/>
    <w:rsid w:val="00933082"/>
    <w:rsid w:val="00966C5A"/>
    <w:rsid w:val="009828C4"/>
    <w:rsid w:val="00991343"/>
    <w:rsid w:val="00992CA6"/>
    <w:rsid w:val="009A16DD"/>
    <w:rsid w:val="009A5372"/>
    <w:rsid w:val="009B53C9"/>
    <w:rsid w:val="009D410C"/>
    <w:rsid w:val="009D66C3"/>
    <w:rsid w:val="00A00DEA"/>
    <w:rsid w:val="00A0363D"/>
    <w:rsid w:val="00A2126C"/>
    <w:rsid w:val="00A37F4E"/>
    <w:rsid w:val="00A606BE"/>
    <w:rsid w:val="00A9133E"/>
    <w:rsid w:val="00AA48D7"/>
    <w:rsid w:val="00AB1B1A"/>
    <w:rsid w:val="00AC2B6F"/>
    <w:rsid w:val="00AD45BD"/>
    <w:rsid w:val="00AD6711"/>
    <w:rsid w:val="00AD6C7F"/>
    <w:rsid w:val="00B00CE1"/>
    <w:rsid w:val="00B07599"/>
    <w:rsid w:val="00B11C9D"/>
    <w:rsid w:val="00B304EA"/>
    <w:rsid w:val="00B43D08"/>
    <w:rsid w:val="00B448A8"/>
    <w:rsid w:val="00B4778D"/>
    <w:rsid w:val="00B53CCA"/>
    <w:rsid w:val="00B858F8"/>
    <w:rsid w:val="00BB675C"/>
    <w:rsid w:val="00BF7540"/>
    <w:rsid w:val="00BF7BFE"/>
    <w:rsid w:val="00C25C36"/>
    <w:rsid w:val="00C31AF8"/>
    <w:rsid w:val="00C31F6D"/>
    <w:rsid w:val="00C400E2"/>
    <w:rsid w:val="00C52D93"/>
    <w:rsid w:val="00C543D7"/>
    <w:rsid w:val="00C60BC8"/>
    <w:rsid w:val="00C64983"/>
    <w:rsid w:val="00C871C9"/>
    <w:rsid w:val="00CA2BFB"/>
    <w:rsid w:val="00CC5B15"/>
    <w:rsid w:val="00CD3E5F"/>
    <w:rsid w:val="00CD7B96"/>
    <w:rsid w:val="00D0377A"/>
    <w:rsid w:val="00D54FD5"/>
    <w:rsid w:val="00D57BFA"/>
    <w:rsid w:val="00D737C3"/>
    <w:rsid w:val="00D819C7"/>
    <w:rsid w:val="00D83C4C"/>
    <w:rsid w:val="00D91FCF"/>
    <w:rsid w:val="00DA1517"/>
    <w:rsid w:val="00DB2D57"/>
    <w:rsid w:val="00DB410B"/>
    <w:rsid w:val="00DD0BAA"/>
    <w:rsid w:val="00DE0817"/>
    <w:rsid w:val="00DF2CF0"/>
    <w:rsid w:val="00E04BAB"/>
    <w:rsid w:val="00E13486"/>
    <w:rsid w:val="00E17F81"/>
    <w:rsid w:val="00E24257"/>
    <w:rsid w:val="00E5595B"/>
    <w:rsid w:val="00E75BD0"/>
    <w:rsid w:val="00EB7EBA"/>
    <w:rsid w:val="00ED12BE"/>
    <w:rsid w:val="00ED7540"/>
    <w:rsid w:val="00F23D1C"/>
    <w:rsid w:val="00F3403E"/>
    <w:rsid w:val="00F34EFA"/>
    <w:rsid w:val="00F45B52"/>
    <w:rsid w:val="00F65D35"/>
    <w:rsid w:val="00F87CEF"/>
    <w:rsid w:val="00F92491"/>
    <w:rsid w:val="00F94759"/>
    <w:rsid w:val="00F94F05"/>
    <w:rsid w:val="00FE0823"/>
    <w:rsid w:val="00FE28D0"/>
    <w:rsid w:val="00FF25ED"/>
    <w:rsid w:val="00FF4A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A3E9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D9C"/>
    <w:pPr>
      <w:tabs>
        <w:tab w:val="center" w:pos="4320"/>
        <w:tab w:val="right" w:pos="8640"/>
      </w:tabs>
    </w:pPr>
  </w:style>
  <w:style w:type="character" w:customStyle="1" w:styleId="HeaderChar">
    <w:name w:val="Header Char"/>
    <w:basedOn w:val="DefaultParagraphFont"/>
    <w:link w:val="Header"/>
    <w:uiPriority w:val="99"/>
    <w:rsid w:val="00880D9C"/>
    <w:rPr>
      <w:lang w:val="en-CA"/>
    </w:rPr>
  </w:style>
  <w:style w:type="paragraph" w:styleId="Footer">
    <w:name w:val="footer"/>
    <w:basedOn w:val="Normal"/>
    <w:link w:val="FooterChar"/>
    <w:uiPriority w:val="99"/>
    <w:unhideWhenUsed/>
    <w:rsid w:val="00880D9C"/>
    <w:pPr>
      <w:tabs>
        <w:tab w:val="center" w:pos="4320"/>
        <w:tab w:val="right" w:pos="8640"/>
      </w:tabs>
    </w:pPr>
  </w:style>
  <w:style w:type="character" w:customStyle="1" w:styleId="FooterChar">
    <w:name w:val="Footer Char"/>
    <w:basedOn w:val="DefaultParagraphFont"/>
    <w:link w:val="Footer"/>
    <w:uiPriority w:val="99"/>
    <w:rsid w:val="00880D9C"/>
    <w:rPr>
      <w:lang w:val="en-CA"/>
    </w:rPr>
  </w:style>
  <w:style w:type="paragraph" w:styleId="BalloonText">
    <w:name w:val="Balloon Text"/>
    <w:basedOn w:val="Normal"/>
    <w:link w:val="BalloonTextChar"/>
    <w:uiPriority w:val="99"/>
    <w:semiHidden/>
    <w:unhideWhenUsed/>
    <w:rsid w:val="002374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7494"/>
    <w:rPr>
      <w:rFonts w:ascii="Lucida Grande" w:hAnsi="Lucida Grande" w:cs="Lucida Grande"/>
      <w:sz w:val="18"/>
      <w:szCs w:val="18"/>
      <w:lang w:val="en-CA"/>
    </w:rPr>
  </w:style>
  <w:style w:type="paragraph" w:styleId="ListParagraph">
    <w:name w:val="List Paragraph"/>
    <w:basedOn w:val="Normal"/>
    <w:uiPriority w:val="34"/>
    <w:qFormat/>
    <w:rsid w:val="00F45B52"/>
    <w:pPr>
      <w:ind w:left="720"/>
      <w:contextualSpacing/>
    </w:pPr>
  </w:style>
  <w:style w:type="character" w:customStyle="1" w:styleId="apple-converted-space">
    <w:name w:val="apple-converted-space"/>
    <w:basedOn w:val="DefaultParagraphFont"/>
    <w:rsid w:val="00F92491"/>
  </w:style>
  <w:style w:type="paragraph" w:styleId="NormalWeb">
    <w:name w:val="Normal (Web)"/>
    <w:basedOn w:val="Normal"/>
    <w:uiPriority w:val="99"/>
    <w:unhideWhenUsed/>
    <w:rsid w:val="00F92491"/>
    <w:pPr>
      <w:spacing w:before="100" w:beforeAutospacing="1" w:after="100" w:afterAutospacing="1"/>
    </w:pPr>
    <w:rPr>
      <w:rFonts w:ascii="Times" w:hAnsi="Times" w:cs="Times New Roman"/>
      <w:sz w:val="20"/>
      <w:szCs w:val="20"/>
      <w:lang w:val="en-US"/>
    </w:rPr>
  </w:style>
  <w:style w:type="character" w:styleId="Emphasis">
    <w:name w:val="Emphasis"/>
    <w:basedOn w:val="DefaultParagraphFont"/>
    <w:uiPriority w:val="20"/>
    <w:qFormat/>
    <w:rsid w:val="00F92491"/>
    <w:rPr>
      <w:i/>
      <w:iCs/>
    </w:rPr>
  </w:style>
  <w:style w:type="paragraph" w:customStyle="1" w:styleId="rteindent1">
    <w:name w:val="rteindent1"/>
    <w:basedOn w:val="Normal"/>
    <w:rsid w:val="00F92491"/>
    <w:pPr>
      <w:spacing w:before="100" w:beforeAutospacing="1" w:after="100" w:afterAutospacing="1"/>
    </w:pPr>
    <w:rPr>
      <w:rFonts w:ascii="Times" w:hAnsi="Times"/>
      <w:sz w:val="20"/>
      <w:szCs w:val="20"/>
      <w:lang w:val="en-US"/>
    </w:rPr>
  </w:style>
  <w:style w:type="table" w:styleId="TableGrid">
    <w:name w:val="Table Grid"/>
    <w:basedOn w:val="TableNormal"/>
    <w:uiPriority w:val="59"/>
    <w:rsid w:val="00D91F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543D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D9C"/>
    <w:pPr>
      <w:tabs>
        <w:tab w:val="center" w:pos="4320"/>
        <w:tab w:val="right" w:pos="8640"/>
      </w:tabs>
    </w:pPr>
  </w:style>
  <w:style w:type="character" w:customStyle="1" w:styleId="HeaderChar">
    <w:name w:val="Header Char"/>
    <w:basedOn w:val="DefaultParagraphFont"/>
    <w:link w:val="Header"/>
    <w:uiPriority w:val="99"/>
    <w:rsid w:val="00880D9C"/>
    <w:rPr>
      <w:lang w:val="en-CA"/>
    </w:rPr>
  </w:style>
  <w:style w:type="paragraph" w:styleId="Footer">
    <w:name w:val="footer"/>
    <w:basedOn w:val="Normal"/>
    <w:link w:val="FooterChar"/>
    <w:uiPriority w:val="99"/>
    <w:unhideWhenUsed/>
    <w:rsid w:val="00880D9C"/>
    <w:pPr>
      <w:tabs>
        <w:tab w:val="center" w:pos="4320"/>
        <w:tab w:val="right" w:pos="8640"/>
      </w:tabs>
    </w:pPr>
  </w:style>
  <w:style w:type="character" w:customStyle="1" w:styleId="FooterChar">
    <w:name w:val="Footer Char"/>
    <w:basedOn w:val="DefaultParagraphFont"/>
    <w:link w:val="Footer"/>
    <w:uiPriority w:val="99"/>
    <w:rsid w:val="00880D9C"/>
    <w:rPr>
      <w:lang w:val="en-CA"/>
    </w:rPr>
  </w:style>
  <w:style w:type="paragraph" w:styleId="BalloonText">
    <w:name w:val="Balloon Text"/>
    <w:basedOn w:val="Normal"/>
    <w:link w:val="BalloonTextChar"/>
    <w:uiPriority w:val="99"/>
    <w:semiHidden/>
    <w:unhideWhenUsed/>
    <w:rsid w:val="002374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7494"/>
    <w:rPr>
      <w:rFonts w:ascii="Lucida Grande" w:hAnsi="Lucida Grande" w:cs="Lucida Grande"/>
      <w:sz w:val="18"/>
      <w:szCs w:val="18"/>
      <w:lang w:val="en-CA"/>
    </w:rPr>
  </w:style>
  <w:style w:type="paragraph" w:styleId="ListParagraph">
    <w:name w:val="List Paragraph"/>
    <w:basedOn w:val="Normal"/>
    <w:uiPriority w:val="34"/>
    <w:qFormat/>
    <w:rsid w:val="00F45B52"/>
    <w:pPr>
      <w:ind w:left="720"/>
      <w:contextualSpacing/>
    </w:pPr>
  </w:style>
  <w:style w:type="character" w:customStyle="1" w:styleId="apple-converted-space">
    <w:name w:val="apple-converted-space"/>
    <w:basedOn w:val="DefaultParagraphFont"/>
    <w:rsid w:val="00F92491"/>
  </w:style>
  <w:style w:type="paragraph" w:styleId="NormalWeb">
    <w:name w:val="Normal (Web)"/>
    <w:basedOn w:val="Normal"/>
    <w:uiPriority w:val="99"/>
    <w:unhideWhenUsed/>
    <w:rsid w:val="00F92491"/>
    <w:pPr>
      <w:spacing w:before="100" w:beforeAutospacing="1" w:after="100" w:afterAutospacing="1"/>
    </w:pPr>
    <w:rPr>
      <w:rFonts w:ascii="Times" w:hAnsi="Times" w:cs="Times New Roman"/>
      <w:sz w:val="20"/>
      <w:szCs w:val="20"/>
      <w:lang w:val="en-US"/>
    </w:rPr>
  </w:style>
  <w:style w:type="character" w:styleId="Emphasis">
    <w:name w:val="Emphasis"/>
    <w:basedOn w:val="DefaultParagraphFont"/>
    <w:uiPriority w:val="20"/>
    <w:qFormat/>
    <w:rsid w:val="00F92491"/>
    <w:rPr>
      <w:i/>
      <w:iCs/>
    </w:rPr>
  </w:style>
  <w:style w:type="paragraph" w:customStyle="1" w:styleId="rteindent1">
    <w:name w:val="rteindent1"/>
    <w:basedOn w:val="Normal"/>
    <w:rsid w:val="00F92491"/>
    <w:pPr>
      <w:spacing w:before="100" w:beforeAutospacing="1" w:after="100" w:afterAutospacing="1"/>
    </w:pPr>
    <w:rPr>
      <w:rFonts w:ascii="Times" w:hAnsi="Times"/>
      <w:sz w:val="20"/>
      <w:szCs w:val="20"/>
      <w:lang w:val="en-US"/>
    </w:rPr>
  </w:style>
  <w:style w:type="table" w:styleId="TableGrid">
    <w:name w:val="Table Grid"/>
    <w:basedOn w:val="TableNormal"/>
    <w:uiPriority w:val="59"/>
    <w:rsid w:val="00D91F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543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403532">
      <w:bodyDiv w:val="1"/>
      <w:marLeft w:val="0"/>
      <w:marRight w:val="0"/>
      <w:marTop w:val="0"/>
      <w:marBottom w:val="0"/>
      <w:divBdr>
        <w:top w:val="none" w:sz="0" w:space="0" w:color="auto"/>
        <w:left w:val="none" w:sz="0" w:space="0" w:color="auto"/>
        <w:bottom w:val="none" w:sz="0" w:space="0" w:color="auto"/>
        <w:right w:val="none" w:sz="0" w:space="0" w:color="auto"/>
      </w:divBdr>
    </w:div>
    <w:div w:id="324431236">
      <w:bodyDiv w:val="1"/>
      <w:marLeft w:val="0"/>
      <w:marRight w:val="0"/>
      <w:marTop w:val="0"/>
      <w:marBottom w:val="0"/>
      <w:divBdr>
        <w:top w:val="none" w:sz="0" w:space="0" w:color="auto"/>
        <w:left w:val="none" w:sz="0" w:space="0" w:color="auto"/>
        <w:bottom w:val="none" w:sz="0" w:space="0" w:color="auto"/>
        <w:right w:val="none" w:sz="0" w:space="0" w:color="auto"/>
      </w:divBdr>
    </w:div>
    <w:div w:id="1612663885">
      <w:bodyDiv w:val="1"/>
      <w:marLeft w:val="0"/>
      <w:marRight w:val="0"/>
      <w:marTop w:val="0"/>
      <w:marBottom w:val="0"/>
      <w:divBdr>
        <w:top w:val="none" w:sz="0" w:space="0" w:color="auto"/>
        <w:left w:val="none" w:sz="0" w:space="0" w:color="auto"/>
        <w:bottom w:val="none" w:sz="0" w:space="0" w:color="auto"/>
        <w:right w:val="none" w:sz="0" w:space="0" w:color="auto"/>
      </w:divBdr>
    </w:div>
    <w:div w:id="19816849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1</Pages>
  <Words>453</Words>
  <Characters>2585</Characters>
  <Application>Microsoft Macintosh Word</Application>
  <DocSecurity>0</DocSecurity>
  <Lines>21</Lines>
  <Paragraphs>6</Paragraphs>
  <ScaleCrop>false</ScaleCrop>
  <Company/>
  <LinksUpToDate>false</LinksUpToDate>
  <CharactersWithSpaces>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Chien</dc:creator>
  <cp:keywords/>
  <dc:description/>
  <cp:lastModifiedBy>Chris Chien</cp:lastModifiedBy>
  <cp:revision>186</cp:revision>
  <dcterms:created xsi:type="dcterms:W3CDTF">2012-01-18T20:32:00Z</dcterms:created>
  <dcterms:modified xsi:type="dcterms:W3CDTF">2012-01-22T22:25:00Z</dcterms:modified>
</cp:coreProperties>
</file>